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3C7C9" w14:textId="0D4F6079" w:rsidR="0020280C" w:rsidRPr="00DE410E" w:rsidRDefault="00A9019C" w:rsidP="00DE410E">
      <w:pPr>
        <w:spacing w:after="0" w:line="276" w:lineRule="auto"/>
        <w:jc w:val="both"/>
        <w:rPr>
          <w:rFonts w:ascii="Arial" w:hAnsi="Arial" w:cs="Arial"/>
          <w:b/>
        </w:rPr>
      </w:pPr>
      <w:r>
        <w:rPr>
          <w:noProof/>
        </w:rPr>
        <mc:AlternateContent>
          <mc:Choice Requires="wps">
            <w:drawing>
              <wp:anchor distT="0" distB="0" distL="114300" distR="114300" simplePos="0" relativeHeight="251657728" behindDoc="0" locked="0" layoutInCell="1" allowOverlap="1" wp14:anchorId="5D3C8CF3" wp14:editId="108B7F17">
                <wp:simplePos x="0" y="0"/>
                <wp:positionH relativeFrom="column">
                  <wp:posOffset>-914400</wp:posOffset>
                </wp:positionH>
                <wp:positionV relativeFrom="paragraph">
                  <wp:posOffset>-683895</wp:posOffset>
                </wp:positionV>
                <wp:extent cx="8001000" cy="3429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0" cy="342900"/>
                        </a:xfrm>
                        <a:prstGeom prst="rect">
                          <a:avLst/>
                        </a:prstGeom>
                        <a:solidFill>
                          <a:srgbClr val="31849B"/>
                        </a:solidFill>
                        <a:ln w="9525">
                          <a:solidFill>
                            <a:srgbClr val="000000"/>
                          </a:solidFill>
                          <a:miter lim="800000"/>
                          <a:headEnd/>
                          <a:tailEnd/>
                        </a:ln>
                      </wps:spPr>
                      <wps:txbx>
                        <w:txbxContent>
                          <w:p w14:paraId="5F1A4DB0" w14:textId="77777777" w:rsidR="008847CA" w:rsidRPr="00D020FF" w:rsidRDefault="008847CA" w:rsidP="008847CA">
                            <w:pPr>
                              <w:jc w:val="center"/>
                              <w:rPr>
                                <w:rFonts w:ascii="Algerian" w:eastAsia="Times New Roman" w:hAnsi="Algerian"/>
                                <w:color w:val="FFFFFF"/>
                                <w:sz w:val="34"/>
                                <w:szCs w:val="34"/>
                              </w:rPr>
                            </w:pPr>
                            <w:r w:rsidRPr="00D020FF">
                              <w:rPr>
                                <w:rFonts w:ascii="Algerian" w:eastAsia="Times New Roman" w:hAnsi="Algerian"/>
                                <w:color w:val="FFFFFF"/>
                                <w:sz w:val="34"/>
                                <w:szCs w:val="34"/>
                              </w:rPr>
                              <w:t>T A P L O W   P A R I S H   C O U N C I 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3C8CF3" id="_x0000_t202" coordsize="21600,21600" o:spt="202" path="m,l,21600r21600,l21600,xe">
                <v:stroke joinstyle="miter"/>
                <v:path gradientshapeok="t" o:connecttype="rect"/>
              </v:shapetype>
              <v:shape id="Text Box 1" o:spid="_x0000_s1026" type="#_x0000_t202" style="position:absolute;left:0;text-align:left;margin-left:-1in;margin-top:-53.85pt;width:630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" fillcolor="#31849b">
                <v:textbox>
                  <w:txbxContent>
                    <w:p w14:paraId="5F1A4DB0" w14:textId="77777777" w:rsidR="008847CA" w:rsidRPr="00D020FF" w:rsidRDefault="008847CA" w:rsidP="008847CA">
                      <w:pPr>
                        <w:jc w:val="center"/>
                        <w:rPr>
                          <w:rFonts w:ascii="Algerian" w:eastAsia="Times New Roman" w:hAnsi="Algerian"/>
                          <w:color w:val="FFFFFF"/>
                          <w:sz w:val="34"/>
                          <w:szCs w:val="34"/>
                        </w:rPr>
                      </w:pPr>
                      <w:r w:rsidRPr="00D020FF">
                        <w:rPr>
                          <w:rFonts w:ascii="Algerian" w:eastAsia="Times New Roman" w:hAnsi="Algerian"/>
                          <w:color w:val="FFFFFF"/>
                          <w:sz w:val="34"/>
                          <w:szCs w:val="34"/>
                        </w:rPr>
                        <w:t>T A P L O W   P A R I S H   C O U N C I L</w:t>
                      </w:r>
                    </w:p>
                  </w:txbxContent>
                </v:textbox>
              </v:shape>
            </w:pict>
          </mc:Fallback>
        </mc:AlternateContent>
      </w:r>
      <w:r w:rsidR="00975A42" w:rsidRPr="00BD5180">
        <w:rPr>
          <w:rFonts w:cs="Arial"/>
          <w:b/>
          <w:szCs w:val="24"/>
        </w:rPr>
        <w:t xml:space="preserve"> </w:t>
      </w:r>
      <w:r w:rsidR="0020280C" w:rsidRPr="00872D0B">
        <w:rPr>
          <w:rFonts w:ascii="Arial" w:hAnsi="Arial" w:cs="Arial"/>
          <w:b/>
        </w:rPr>
        <w:t>MINUTES OF THE MEETING OF TAPLOW PARISH COUNCIL HELD ON</w:t>
      </w:r>
      <w:r w:rsidR="00DE410E">
        <w:rPr>
          <w:rFonts w:ascii="Arial" w:hAnsi="Arial" w:cs="Arial"/>
          <w:b/>
        </w:rPr>
        <w:t xml:space="preserve"> </w:t>
      </w:r>
      <w:r w:rsidR="0020280C">
        <w:rPr>
          <w:rFonts w:ascii="Arial" w:hAnsi="Arial" w:cs="Arial"/>
          <w:b/>
        </w:rPr>
        <w:t>TUESDAY</w:t>
      </w:r>
      <w:r w:rsidR="00DE410E">
        <w:rPr>
          <w:rFonts w:ascii="Arial" w:hAnsi="Arial" w:cs="Arial"/>
          <w:b/>
        </w:rPr>
        <w:t xml:space="preserve">       </w:t>
      </w:r>
      <w:r w:rsidR="0020280C">
        <w:rPr>
          <w:rFonts w:ascii="Arial" w:hAnsi="Arial" w:cs="Arial"/>
          <w:b/>
        </w:rPr>
        <w:t xml:space="preserve"> </w:t>
      </w:r>
      <w:r w:rsidR="00DE410E">
        <w:rPr>
          <w:rFonts w:ascii="Arial" w:hAnsi="Arial" w:cs="Arial"/>
          <w:b/>
        </w:rPr>
        <w:t>11</w:t>
      </w:r>
      <w:r w:rsidR="00DE410E" w:rsidRPr="00DE410E">
        <w:rPr>
          <w:rFonts w:ascii="Arial" w:hAnsi="Arial" w:cs="Arial"/>
          <w:b/>
          <w:vertAlign w:val="superscript"/>
        </w:rPr>
        <w:t>th</w:t>
      </w:r>
      <w:r w:rsidR="00DE410E">
        <w:rPr>
          <w:rFonts w:ascii="Arial" w:hAnsi="Arial" w:cs="Arial"/>
          <w:b/>
        </w:rPr>
        <w:t xml:space="preserve"> OCT</w:t>
      </w:r>
      <w:r w:rsidR="0020280C">
        <w:rPr>
          <w:rFonts w:ascii="Arial" w:hAnsi="Arial" w:cs="Arial"/>
          <w:b/>
        </w:rPr>
        <w:t xml:space="preserve"> 2022</w:t>
      </w:r>
      <w:r w:rsidR="0020280C" w:rsidRPr="00872D0B">
        <w:rPr>
          <w:rFonts w:ascii="Arial" w:hAnsi="Arial" w:cs="Arial"/>
          <w:b/>
        </w:rPr>
        <w:t xml:space="preserve"> AT </w:t>
      </w:r>
      <w:r w:rsidR="0020280C">
        <w:rPr>
          <w:rFonts w:ascii="Arial" w:hAnsi="Arial" w:cs="Arial"/>
          <w:b/>
        </w:rPr>
        <w:t>7.30</w:t>
      </w:r>
      <w:r w:rsidR="0020280C" w:rsidRPr="00872D0B">
        <w:rPr>
          <w:rFonts w:ascii="Arial" w:hAnsi="Arial" w:cs="Arial"/>
          <w:b/>
        </w:rPr>
        <w:t xml:space="preserve"> P.M. </w:t>
      </w:r>
      <w:r w:rsidR="0020280C">
        <w:rPr>
          <w:rFonts w:ascii="Arial" w:hAnsi="Arial" w:cs="Arial"/>
          <w:b/>
        </w:rPr>
        <w:t xml:space="preserve">AT TAPLOW VILLAGE HALL, </w:t>
      </w:r>
      <w:r w:rsidR="0020280C" w:rsidRPr="001F11D5">
        <w:rPr>
          <w:rFonts w:ascii="Arial" w:hAnsi="Arial" w:cs="Arial"/>
          <w:b/>
        </w:rPr>
        <w:t>HIGH STREET</w:t>
      </w:r>
      <w:r w:rsidR="0020280C">
        <w:rPr>
          <w:rFonts w:ascii="Arial" w:hAnsi="Arial" w:cs="Arial"/>
          <w:b/>
        </w:rPr>
        <w:t>,</w:t>
      </w:r>
      <w:r w:rsidR="0020280C" w:rsidRPr="001F11D5">
        <w:rPr>
          <w:rFonts w:ascii="Arial" w:hAnsi="Arial" w:cs="Arial"/>
          <w:b/>
        </w:rPr>
        <w:t xml:space="preserve"> TAPLOW</w:t>
      </w:r>
      <w:r w:rsidR="0020280C">
        <w:rPr>
          <w:rFonts w:ascii="Arial" w:hAnsi="Arial" w:cs="Arial"/>
          <w:b/>
        </w:rPr>
        <w:t>.</w:t>
      </w:r>
    </w:p>
    <w:p w14:paraId="17C45492" w14:textId="77777777" w:rsidR="0020280C" w:rsidRDefault="0020280C" w:rsidP="00DE410E">
      <w:pPr>
        <w:spacing w:after="0" w:line="276" w:lineRule="auto"/>
        <w:jc w:val="both"/>
        <w:rPr>
          <w:rFonts w:ascii="Arial" w:hAnsi="Arial" w:cs="Arial"/>
          <w:b/>
          <w:u w:val="single"/>
        </w:rPr>
      </w:pPr>
    </w:p>
    <w:p w14:paraId="61ED23E7" w14:textId="77777777" w:rsidR="0020280C" w:rsidRPr="000A2C88" w:rsidRDefault="0020280C" w:rsidP="00DE410E">
      <w:pPr>
        <w:spacing w:after="0" w:line="276" w:lineRule="auto"/>
        <w:jc w:val="both"/>
        <w:rPr>
          <w:rFonts w:ascii="Arial" w:hAnsi="Arial" w:cs="Arial"/>
          <w:b/>
        </w:rPr>
      </w:pPr>
      <w:r w:rsidRPr="000A2C88">
        <w:rPr>
          <w:rFonts w:ascii="Arial" w:hAnsi="Arial" w:cs="Arial"/>
          <w:b/>
          <w:u w:val="single"/>
        </w:rPr>
        <w:t>Present</w:t>
      </w:r>
      <w:r w:rsidRPr="000A2C88">
        <w:rPr>
          <w:rFonts w:ascii="Arial" w:hAnsi="Arial" w:cs="Arial"/>
          <w:b/>
        </w:rPr>
        <w:tab/>
      </w:r>
    </w:p>
    <w:p w14:paraId="61873DF7" w14:textId="4D7BB85B" w:rsidR="0020280C" w:rsidRPr="000745FC" w:rsidRDefault="0020280C" w:rsidP="00DE410E">
      <w:pPr>
        <w:spacing w:after="0" w:line="276" w:lineRule="auto"/>
        <w:rPr>
          <w:rFonts w:ascii="Arial" w:hAnsi="Arial" w:cs="Arial"/>
        </w:rPr>
      </w:pPr>
      <w:r>
        <w:rPr>
          <w:rFonts w:ascii="Arial" w:hAnsi="Arial" w:cs="Arial"/>
        </w:rPr>
        <w:t xml:space="preserve">Chairman Cllr. Jamie Barnard </w:t>
      </w:r>
      <w:r w:rsidR="00275901">
        <w:rPr>
          <w:rFonts w:ascii="Arial" w:hAnsi="Arial" w:cs="Arial"/>
        </w:rPr>
        <w:tab/>
      </w:r>
      <w:r>
        <w:rPr>
          <w:rFonts w:ascii="Arial" w:hAnsi="Arial" w:cs="Arial"/>
        </w:rPr>
        <w:t xml:space="preserve">Vice Chairman Cllr. </w:t>
      </w:r>
      <w:r w:rsidR="00275901">
        <w:rPr>
          <w:rFonts w:ascii="Arial" w:hAnsi="Arial" w:cs="Arial"/>
        </w:rPr>
        <w:t>Prof</w:t>
      </w:r>
      <w:r>
        <w:rPr>
          <w:rFonts w:ascii="Arial" w:hAnsi="Arial" w:cs="Arial"/>
        </w:rPr>
        <w:t xml:space="preserve"> Alan Sinclair</w:t>
      </w:r>
      <w:r>
        <w:rPr>
          <w:rFonts w:ascii="Arial" w:hAnsi="Arial" w:cs="Arial"/>
          <w:bCs/>
          <w:iCs/>
        </w:rPr>
        <w:tab/>
      </w:r>
      <w:r>
        <w:rPr>
          <w:rFonts w:ascii="Arial" w:hAnsi="Arial" w:cs="Arial"/>
          <w:bCs/>
          <w:iCs/>
        </w:rPr>
        <w:tab/>
        <w:t xml:space="preserve">      </w:t>
      </w:r>
      <w:r>
        <w:rPr>
          <w:rFonts w:ascii="Arial" w:hAnsi="Arial" w:cs="Arial"/>
        </w:rPr>
        <w:t>Cllr. Gerry O’Riordan</w:t>
      </w:r>
      <w:r w:rsidR="00275901">
        <w:rPr>
          <w:rFonts w:ascii="Arial" w:hAnsi="Arial" w:cs="Arial"/>
        </w:rPr>
        <w:tab/>
      </w:r>
      <w:r w:rsidR="00275901">
        <w:rPr>
          <w:rFonts w:ascii="Arial" w:hAnsi="Arial" w:cs="Arial"/>
        </w:rPr>
        <w:tab/>
      </w:r>
      <w:r w:rsidR="00275901">
        <w:rPr>
          <w:rFonts w:ascii="Arial" w:hAnsi="Arial" w:cs="Arial"/>
        </w:rPr>
        <w:tab/>
      </w:r>
      <w:r w:rsidRPr="000A2C88">
        <w:rPr>
          <w:rFonts w:ascii="Arial" w:hAnsi="Arial" w:cs="Arial"/>
        </w:rPr>
        <w:t xml:space="preserve">Cllr. Louise Symons </w:t>
      </w:r>
      <w:r>
        <w:rPr>
          <w:rFonts w:ascii="Arial" w:hAnsi="Arial" w:cs="Arial"/>
        </w:rPr>
        <w:tab/>
      </w:r>
      <w:r w:rsidR="00275901">
        <w:rPr>
          <w:rFonts w:ascii="Arial" w:hAnsi="Arial" w:cs="Arial"/>
        </w:rPr>
        <w:tab/>
      </w:r>
      <w:r w:rsidR="00275901">
        <w:rPr>
          <w:rFonts w:ascii="Arial" w:hAnsi="Arial" w:cs="Arial"/>
        </w:rPr>
        <w:tab/>
      </w:r>
      <w:r w:rsidR="00275901">
        <w:rPr>
          <w:rFonts w:ascii="Arial" w:hAnsi="Arial" w:cs="Arial"/>
        </w:rPr>
        <w:tab/>
        <w:t xml:space="preserve">            </w:t>
      </w:r>
      <w:r>
        <w:rPr>
          <w:rFonts w:ascii="Arial" w:hAnsi="Arial" w:cs="Arial"/>
        </w:rPr>
        <w:t>Cllr. Rachel Horton-</w:t>
      </w:r>
      <w:proofErr w:type="spellStart"/>
      <w:r>
        <w:rPr>
          <w:rFonts w:ascii="Arial" w:hAnsi="Arial" w:cs="Arial"/>
        </w:rPr>
        <w:t>Kitchlew</w:t>
      </w:r>
      <w:proofErr w:type="spellEnd"/>
      <w:r>
        <w:rPr>
          <w:rFonts w:ascii="Arial" w:hAnsi="Arial" w:cs="Arial"/>
        </w:rPr>
        <w:t xml:space="preserve">    </w:t>
      </w:r>
      <w:r>
        <w:rPr>
          <w:rFonts w:ascii="Arial" w:hAnsi="Arial" w:cs="Arial"/>
        </w:rPr>
        <w:tab/>
      </w:r>
      <w:r w:rsidRPr="000A2C88">
        <w:rPr>
          <w:rFonts w:ascii="Arial" w:hAnsi="Arial" w:cs="Arial"/>
        </w:rPr>
        <w:t>Cllr. Roger Worthington</w:t>
      </w:r>
      <w:r>
        <w:rPr>
          <w:rFonts w:ascii="Arial" w:hAnsi="Arial" w:cs="Arial"/>
        </w:rPr>
        <w:tab/>
      </w:r>
      <w:r>
        <w:rPr>
          <w:rFonts w:ascii="Arial" w:hAnsi="Arial" w:cs="Arial"/>
          <w:bCs/>
          <w:iCs/>
        </w:rPr>
        <w:tab/>
      </w:r>
      <w:r>
        <w:rPr>
          <w:rFonts w:ascii="Arial" w:hAnsi="Arial" w:cs="Arial"/>
          <w:bCs/>
          <w:iCs/>
        </w:rPr>
        <w:tab/>
      </w:r>
      <w:r>
        <w:rPr>
          <w:rFonts w:ascii="Arial" w:hAnsi="Arial" w:cs="Arial"/>
        </w:rPr>
        <w:tab/>
      </w:r>
    </w:p>
    <w:p w14:paraId="1C611FE6" w14:textId="65D149FD" w:rsidR="0020280C" w:rsidRPr="00864F06" w:rsidRDefault="0020280C" w:rsidP="00DE410E">
      <w:pPr>
        <w:spacing w:after="0" w:line="276" w:lineRule="auto"/>
        <w:rPr>
          <w:rFonts w:ascii="Arial" w:hAnsi="Arial" w:cs="Arial"/>
          <w:bCs/>
          <w:iCs/>
        </w:rPr>
      </w:pPr>
      <w:r w:rsidRPr="000A2C88">
        <w:rPr>
          <w:rFonts w:ascii="Arial" w:hAnsi="Arial" w:cs="Arial"/>
        </w:rPr>
        <w:t>Clerk - Ms. Ruth Senior</w:t>
      </w:r>
      <w:r w:rsidRPr="000A2C88">
        <w:rPr>
          <w:rFonts w:ascii="Arial" w:hAnsi="Arial" w:cs="Arial"/>
          <w:bCs/>
          <w:iCs/>
        </w:rPr>
        <w:t xml:space="preserve"> and</w:t>
      </w:r>
      <w:r>
        <w:rPr>
          <w:rFonts w:ascii="Arial" w:hAnsi="Arial" w:cs="Arial"/>
          <w:bCs/>
          <w:iCs/>
        </w:rPr>
        <w:t xml:space="preserve"> </w:t>
      </w:r>
      <w:r w:rsidR="00FD535A">
        <w:rPr>
          <w:rFonts w:ascii="Arial" w:hAnsi="Arial" w:cs="Arial"/>
          <w:bCs/>
          <w:iCs/>
        </w:rPr>
        <w:t>7</w:t>
      </w:r>
      <w:r w:rsidRPr="000A2C88">
        <w:rPr>
          <w:rFonts w:ascii="Arial" w:hAnsi="Arial" w:cs="Arial"/>
        </w:rPr>
        <w:t xml:space="preserve"> member</w:t>
      </w:r>
      <w:r w:rsidR="00275901">
        <w:rPr>
          <w:rFonts w:ascii="Arial" w:hAnsi="Arial" w:cs="Arial"/>
        </w:rPr>
        <w:t>s</w:t>
      </w:r>
      <w:r w:rsidRPr="000A2C88">
        <w:rPr>
          <w:rFonts w:ascii="Arial" w:hAnsi="Arial" w:cs="Arial"/>
        </w:rPr>
        <w:t xml:space="preserve"> of the public present</w:t>
      </w:r>
    </w:p>
    <w:p w14:paraId="551174FF" w14:textId="77777777" w:rsidR="0020280C" w:rsidRPr="000A2C88" w:rsidRDefault="0020280C" w:rsidP="00DE410E">
      <w:pPr>
        <w:spacing w:after="0"/>
        <w:rPr>
          <w:rFonts w:ascii="Arial" w:hAnsi="Arial" w:cs="Arial"/>
        </w:rPr>
      </w:pPr>
    </w:p>
    <w:p w14:paraId="19C24E8E" w14:textId="29104D3F" w:rsidR="0020280C" w:rsidRDefault="0020280C" w:rsidP="00DE410E">
      <w:pPr>
        <w:spacing w:after="0" w:line="276" w:lineRule="auto"/>
        <w:jc w:val="both"/>
        <w:rPr>
          <w:rFonts w:ascii="Arial" w:hAnsi="Arial" w:cs="Arial"/>
          <w:b/>
          <w:u w:val="single"/>
        </w:rPr>
      </w:pPr>
      <w:r w:rsidRPr="000A2C88">
        <w:rPr>
          <w:rFonts w:ascii="Arial" w:hAnsi="Arial" w:cs="Arial"/>
          <w:b/>
          <w:u w:val="single"/>
        </w:rPr>
        <w:t>Open forum</w:t>
      </w:r>
    </w:p>
    <w:p w14:paraId="717037A9" w14:textId="7FC6025B" w:rsidR="00FD535A" w:rsidRDefault="00FD535A" w:rsidP="00DE410E">
      <w:pPr>
        <w:spacing w:after="0" w:line="276" w:lineRule="auto"/>
        <w:jc w:val="both"/>
        <w:rPr>
          <w:rFonts w:ascii="Arial" w:hAnsi="Arial" w:cs="Arial"/>
          <w:bCs/>
        </w:rPr>
      </w:pPr>
      <w:r>
        <w:rPr>
          <w:rFonts w:ascii="Arial" w:hAnsi="Arial" w:cs="Arial"/>
          <w:bCs/>
        </w:rPr>
        <w:t xml:space="preserve">Bridleway resurfacing problems were raised, particularly TAP/2/1 adjacent to Coach Alley Cottage (opposite </w:t>
      </w:r>
      <w:proofErr w:type="spellStart"/>
      <w:r>
        <w:rPr>
          <w:rFonts w:ascii="Arial" w:hAnsi="Arial" w:cs="Arial"/>
          <w:bCs/>
        </w:rPr>
        <w:t>Farmwoods</w:t>
      </w:r>
      <w:proofErr w:type="spellEnd"/>
      <w:r>
        <w:rPr>
          <w:rFonts w:ascii="Arial" w:hAnsi="Arial" w:cs="Arial"/>
          <w:bCs/>
        </w:rPr>
        <w:t xml:space="preserve"> to Sheepcote Lane) </w:t>
      </w:r>
      <w:r w:rsidR="00284B77">
        <w:rPr>
          <w:rFonts w:ascii="Arial" w:hAnsi="Arial" w:cs="Arial"/>
          <w:bCs/>
        </w:rPr>
        <w:t xml:space="preserve">which </w:t>
      </w:r>
      <w:r>
        <w:rPr>
          <w:rFonts w:ascii="Arial" w:hAnsi="Arial" w:cs="Arial"/>
          <w:bCs/>
        </w:rPr>
        <w:t>has been resurfaced with large stone materials that have been deemed unsuitable for horses by the British Horse Society and is also unsuitable for walking and cycling.  Cllr. Worthington confirmed this would have been a project being run by Highways Bucks and Transport for Bucks.  This information will be passed on to the County Councillors responsible for this ward.</w:t>
      </w:r>
    </w:p>
    <w:p w14:paraId="1F0681DB" w14:textId="57B06029" w:rsidR="00FD535A" w:rsidRDefault="00FD535A" w:rsidP="00DE410E">
      <w:pPr>
        <w:spacing w:after="0" w:line="276" w:lineRule="auto"/>
        <w:jc w:val="both"/>
        <w:rPr>
          <w:rFonts w:ascii="Arial" w:hAnsi="Arial" w:cs="Arial"/>
          <w:bCs/>
        </w:rPr>
      </w:pPr>
    </w:p>
    <w:p w14:paraId="2465F3AE" w14:textId="361320DF" w:rsidR="00FD535A" w:rsidRDefault="00FD535A" w:rsidP="00DE410E">
      <w:pPr>
        <w:spacing w:after="0" w:line="276" w:lineRule="auto"/>
        <w:jc w:val="both"/>
        <w:rPr>
          <w:rFonts w:ascii="Arial" w:hAnsi="Arial" w:cs="Arial"/>
          <w:bCs/>
        </w:rPr>
      </w:pPr>
      <w:r>
        <w:rPr>
          <w:rFonts w:ascii="Arial" w:hAnsi="Arial" w:cs="Arial"/>
          <w:bCs/>
        </w:rPr>
        <w:t>There was a report of a broken gate and fence at the end of the footpath running adjacent to Old Priory Gardens</w:t>
      </w:r>
      <w:r w:rsidR="00284B77">
        <w:rPr>
          <w:rFonts w:ascii="Arial" w:hAnsi="Arial" w:cs="Arial"/>
          <w:bCs/>
        </w:rPr>
        <w:t xml:space="preserve"> which </w:t>
      </w:r>
      <w:r>
        <w:rPr>
          <w:rFonts w:ascii="Arial" w:hAnsi="Arial" w:cs="Arial"/>
          <w:bCs/>
        </w:rPr>
        <w:t>will need further investigation.</w:t>
      </w:r>
    </w:p>
    <w:p w14:paraId="45F01684" w14:textId="77777777" w:rsidR="00FD535A" w:rsidRPr="00FD535A" w:rsidRDefault="00FD535A" w:rsidP="00DE410E">
      <w:pPr>
        <w:spacing w:after="0" w:line="276" w:lineRule="auto"/>
        <w:jc w:val="both"/>
        <w:rPr>
          <w:rFonts w:ascii="Arial" w:hAnsi="Arial" w:cs="Arial"/>
          <w:bCs/>
        </w:rPr>
      </w:pPr>
    </w:p>
    <w:p w14:paraId="16A259B1" w14:textId="77777777" w:rsidR="0020280C" w:rsidRDefault="0020280C" w:rsidP="00DE410E">
      <w:pPr>
        <w:widowControl w:val="0"/>
        <w:tabs>
          <w:tab w:val="left" w:pos="1211"/>
          <w:tab w:val="num" w:pos="1575"/>
        </w:tabs>
        <w:autoSpaceDE w:val="0"/>
        <w:autoSpaceDN w:val="0"/>
        <w:adjustRightInd w:val="0"/>
        <w:spacing w:after="0" w:line="276" w:lineRule="auto"/>
        <w:rPr>
          <w:rFonts w:ascii="Arial" w:hAnsi="Arial" w:cs="Arial"/>
          <w:b/>
          <w:i/>
          <w:u w:val="single"/>
        </w:rPr>
      </w:pPr>
      <w:bookmarkStart w:id="0" w:name="_Hlk72160659"/>
    </w:p>
    <w:p w14:paraId="6D579D03" w14:textId="26285D94" w:rsidR="0020280C" w:rsidRPr="00474A2C" w:rsidRDefault="0020280C" w:rsidP="00DE410E">
      <w:pPr>
        <w:widowControl w:val="0"/>
        <w:tabs>
          <w:tab w:val="left" w:pos="1211"/>
          <w:tab w:val="num" w:pos="1575"/>
        </w:tabs>
        <w:autoSpaceDE w:val="0"/>
        <w:autoSpaceDN w:val="0"/>
        <w:adjustRightInd w:val="0"/>
        <w:spacing w:after="0" w:line="276" w:lineRule="auto"/>
        <w:rPr>
          <w:rFonts w:ascii="Arial" w:hAnsi="Arial" w:cs="Arial"/>
          <w:b/>
          <w:u w:val="single"/>
        </w:rPr>
      </w:pPr>
      <w:r w:rsidRPr="00474A2C">
        <w:rPr>
          <w:rFonts w:ascii="Arial" w:hAnsi="Arial" w:cs="Arial"/>
          <w:b/>
          <w:i/>
          <w:u w:val="single"/>
        </w:rPr>
        <w:t>PC/</w:t>
      </w:r>
      <w:r w:rsidR="00DE410E">
        <w:rPr>
          <w:rFonts w:ascii="Arial" w:hAnsi="Arial" w:cs="Arial"/>
          <w:b/>
          <w:i/>
          <w:u w:val="single"/>
        </w:rPr>
        <w:t>92</w:t>
      </w:r>
      <w:r w:rsidRPr="00474A2C">
        <w:rPr>
          <w:rFonts w:ascii="Arial" w:hAnsi="Arial" w:cs="Arial"/>
          <w:b/>
          <w:i/>
          <w:u w:val="single"/>
        </w:rPr>
        <w:t>/22</w:t>
      </w:r>
      <w:r w:rsidRPr="00474A2C">
        <w:rPr>
          <w:rFonts w:ascii="Arial" w:hAnsi="Arial" w:cs="Arial"/>
          <w:u w:val="single"/>
        </w:rPr>
        <w:t xml:space="preserve"> </w:t>
      </w:r>
      <w:r w:rsidRPr="00474A2C">
        <w:rPr>
          <w:rFonts w:ascii="Arial" w:hAnsi="Arial" w:cs="Arial"/>
          <w:b/>
          <w:u w:val="single"/>
        </w:rPr>
        <w:t xml:space="preserve">Apologies for absence </w:t>
      </w:r>
    </w:p>
    <w:p w14:paraId="552F6164" w14:textId="53B1223F" w:rsidR="0020280C" w:rsidRDefault="0020280C" w:rsidP="00DE410E">
      <w:pPr>
        <w:spacing w:after="0" w:line="276" w:lineRule="auto"/>
        <w:rPr>
          <w:rFonts w:ascii="Arial" w:hAnsi="Arial" w:cs="Arial"/>
        </w:rPr>
      </w:pPr>
      <w:r w:rsidRPr="000A2C88">
        <w:rPr>
          <w:rFonts w:ascii="Arial" w:hAnsi="Arial" w:cs="Arial"/>
        </w:rPr>
        <w:t>Apologies received</w:t>
      </w:r>
      <w:r>
        <w:rPr>
          <w:rFonts w:ascii="Arial" w:hAnsi="Arial" w:cs="Arial"/>
        </w:rPr>
        <w:t xml:space="preserve"> from </w:t>
      </w:r>
      <w:r w:rsidR="00DE410E">
        <w:rPr>
          <w:rFonts w:ascii="Arial" w:hAnsi="Arial" w:cs="Arial"/>
        </w:rPr>
        <w:t xml:space="preserve">Cllr. Claire Price, Cllr. Karen Walsh, </w:t>
      </w:r>
      <w:r w:rsidR="00275901" w:rsidRPr="000A2C88">
        <w:rPr>
          <w:rFonts w:ascii="Arial" w:hAnsi="Arial" w:cs="Arial"/>
        </w:rPr>
        <w:t>Cllr.</w:t>
      </w:r>
      <w:r w:rsidR="00275901">
        <w:rPr>
          <w:rFonts w:ascii="Arial" w:hAnsi="Arial" w:cs="Arial"/>
        </w:rPr>
        <w:t xml:space="preserve"> </w:t>
      </w:r>
      <w:r w:rsidR="00275901" w:rsidRPr="000A2C88">
        <w:rPr>
          <w:rFonts w:ascii="Arial" w:hAnsi="Arial" w:cs="Arial"/>
        </w:rPr>
        <w:t>Spencer Norton</w:t>
      </w:r>
      <w:r w:rsidR="00275901">
        <w:rPr>
          <w:rFonts w:ascii="Arial" w:hAnsi="Arial" w:cs="Arial"/>
        </w:rPr>
        <w:t xml:space="preserve">, </w:t>
      </w:r>
      <w:r w:rsidR="00DE410E">
        <w:rPr>
          <w:rFonts w:ascii="Arial" w:hAnsi="Arial" w:cs="Arial"/>
        </w:rPr>
        <w:t xml:space="preserve">Cllr. Val Pridmore and </w:t>
      </w:r>
      <w:r>
        <w:rPr>
          <w:rFonts w:ascii="Arial" w:hAnsi="Arial" w:cs="Arial"/>
        </w:rPr>
        <w:t>Cllr. Zoe Hatch</w:t>
      </w:r>
      <w:r w:rsidR="00DE410E">
        <w:rPr>
          <w:rFonts w:ascii="Arial" w:hAnsi="Arial" w:cs="Arial"/>
        </w:rPr>
        <w:t>.</w:t>
      </w:r>
    </w:p>
    <w:p w14:paraId="15B82959" w14:textId="77777777" w:rsidR="0020280C" w:rsidRDefault="0020280C" w:rsidP="00DE410E">
      <w:pPr>
        <w:widowControl w:val="0"/>
        <w:tabs>
          <w:tab w:val="left" w:pos="1211"/>
        </w:tabs>
        <w:autoSpaceDE w:val="0"/>
        <w:autoSpaceDN w:val="0"/>
        <w:adjustRightInd w:val="0"/>
        <w:spacing w:after="0" w:line="276" w:lineRule="auto"/>
        <w:jc w:val="both"/>
        <w:rPr>
          <w:rFonts w:ascii="Arial" w:hAnsi="Arial" w:cs="Arial"/>
          <w:b/>
          <w:i/>
          <w:u w:val="single"/>
        </w:rPr>
      </w:pPr>
    </w:p>
    <w:p w14:paraId="55170403" w14:textId="0D858FF8" w:rsidR="0020280C" w:rsidRPr="00474A2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sidRPr="00474A2C">
        <w:rPr>
          <w:rFonts w:ascii="Arial" w:hAnsi="Arial" w:cs="Arial"/>
          <w:b/>
          <w:i/>
          <w:u w:val="single"/>
        </w:rPr>
        <w:t>PC/</w:t>
      </w:r>
      <w:r w:rsidR="00DE410E">
        <w:rPr>
          <w:rFonts w:ascii="Arial" w:hAnsi="Arial" w:cs="Arial"/>
          <w:b/>
          <w:i/>
          <w:u w:val="single"/>
        </w:rPr>
        <w:t>93</w:t>
      </w:r>
      <w:r w:rsidRPr="00474A2C">
        <w:rPr>
          <w:rFonts w:ascii="Arial" w:hAnsi="Arial" w:cs="Arial"/>
          <w:b/>
          <w:i/>
          <w:u w:val="single"/>
        </w:rPr>
        <w:t>/22</w:t>
      </w:r>
      <w:r w:rsidRPr="00474A2C">
        <w:rPr>
          <w:rFonts w:ascii="Arial" w:hAnsi="Arial" w:cs="Arial"/>
          <w:u w:val="single"/>
        </w:rPr>
        <w:t xml:space="preserve"> </w:t>
      </w:r>
      <w:r w:rsidRPr="00474A2C">
        <w:rPr>
          <w:rFonts w:ascii="Arial" w:hAnsi="Arial" w:cs="Arial"/>
          <w:b/>
          <w:u w:val="single"/>
        </w:rPr>
        <w:t xml:space="preserve">To confirm the minutes of the Meetings held </w:t>
      </w:r>
      <w:r w:rsidR="00DE410E">
        <w:rPr>
          <w:rFonts w:ascii="Arial" w:hAnsi="Arial" w:cs="Arial"/>
          <w:b/>
          <w:u w:val="single"/>
        </w:rPr>
        <w:t>12</w:t>
      </w:r>
      <w:r w:rsidR="00DE410E" w:rsidRPr="00DE410E">
        <w:rPr>
          <w:rFonts w:ascii="Arial" w:hAnsi="Arial" w:cs="Arial"/>
          <w:b/>
          <w:u w:val="single"/>
          <w:vertAlign w:val="superscript"/>
        </w:rPr>
        <w:t>th</w:t>
      </w:r>
      <w:r w:rsidR="00DE410E">
        <w:rPr>
          <w:rFonts w:ascii="Arial" w:hAnsi="Arial" w:cs="Arial"/>
          <w:b/>
          <w:u w:val="single"/>
        </w:rPr>
        <w:t xml:space="preserve"> July</w:t>
      </w:r>
      <w:r w:rsidRPr="00474A2C">
        <w:rPr>
          <w:rFonts w:ascii="Arial" w:hAnsi="Arial" w:cs="Arial"/>
          <w:b/>
          <w:u w:val="single"/>
        </w:rPr>
        <w:t xml:space="preserve"> 2022</w:t>
      </w:r>
    </w:p>
    <w:p w14:paraId="6F01C845" w14:textId="77777777" w:rsidR="0020280C" w:rsidRPr="000A2C88" w:rsidRDefault="0020280C" w:rsidP="00DE410E">
      <w:pPr>
        <w:spacing w:after="0"/>
        <w:rPr>
          <w:rFonts w:ascii="Arial" w:hAnsi="Arial" w:cs="Arial"/>
          <w:bCs/>
          <w:color w:val="202124"/>
        </w:rPr>
      </w:pPr>
      <w:r w:rsidRPr="000A2C88">
        <w:rPr>
          <w:rFonts w:ascii="Arial" w:hAnsi="Arial" w:cs="Arial"/>
          <w:bCs/>
          <w:color w:val="202124"/>
        </w:rPr>
        <w:t xml:space="preserve">These were </w:t>
      </w:r>
      <w:r w:rsidRPr="00DC67A1">
        <w:rPr>
          <w:rFonts w:ascii="Arial" w:hAnsi="Arial" w:cs="Arial"/>
          <w:b/>
          <w:color w:val="202124"/>
        </w:rPr>
        <w:t>approved</w:t>
      </w:r>
      <w:r w:rsidRPr="000A2C88">
        <w:rPr>
          <w:rFonts w:ascii="Arial" w:hAnsi="Arial" w:cs="Arial"/>
          <w:bCs/>
          <w:color w:val="202124"/>
        </w:rPr>
        <w:t xml:space="preserve"> with no amendments required and signed by the</w:t>
      </w:r>
      <w:r>
        <w:rPr>
          <w:rFonts w:ascii="Arial" w:hAnsi="Arial" w:cs="Arial"/>
          <w:bCs/>
          <w:color w:val="202124"/>
        </w:rPr>
        <w:t xml:space="preserve"> </w:t>
      </w:r>
      <w:r w:rsidRPr="000A2C88">
        <w:rPr>
          <w:rFonts w:ascii="Arial" w:hAnsi="Arial" w:cs="Arial"/>
          <w:bCs/>
          <w:color w:val="202124"/>
        </w:rPr>
        <w:t>Chairman.</w:t>
      </w:r>
    </w:p>
    <w:p w14:paraId="326CEF76" w14:textId="77777777" w:rsidR="0020280C" w:rsidRPr="000A2C88" w:rsidRDefault="0020280C" w:rsidP="00DE410E">
      <w:pPr>
        <w:pStyle w:val="ListParagraph"/>
        <w:rPr>
          <w:rFonts w:cs="Arial"/>
          <w:b/>
          <w:u w:val="single"/>
        </w:rPr>
      </w:pPr>
    </w:p>
    <w:p w14:paraId="182B4707" w14:textId="45C7BEAB" w:rsidR="0020280C" w:rsidRPr="00474A2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sidRPr="00474A2C">
        <w:rPr>
          <w:rFonts w:ascii="Arial" w:hAnsi="Arial" w:cs="Arial"/>
          <w:b/>
          <w:i/>
          <w:u w:val="single"/>
        </w:rPr>
        <w:t>PC/</w:t>
      </w:r>
      <w:r w:rsidR="00275901">
        <w:rPr>
          <w:rFonts w:ascii="Arial" w:hAnsi="Arial" w:cs="Arial"/>
          <w:b/>
          <w:i/>
          <w:u w:val="single"/>
        </w:rPr>
        <w:t>94</w:t>
      </w:r>
      <w:r w:rsidRPr="00474A2C">
        <w:rPr>
          <w:rFonts w:ascii="Arial" w:hAnsi="Arial" w:cs="Arial"/>
          <w:b/>
          <w:i/>
          <w:u w:val="single"/>
        </w:rPr>
        <w:t>/22</w:t>
      </w:r>
      <w:r w:rsidRPr="00474A2C">
        <w:rPr>
          <w:rFonts w:ascii="Arial" w:hAnsi="Arial" w:cs="Arial"/>
          <w:u w:val="single"/>
        </w:rPr>
        <w:t xml:space="preserve"> </w:t>
      </w:r>
      <w:r w:rsidR="00275901">
        <w:rPr>
          <w:rFonts w:ascii="Arial" w:hAnsi="Arial" w:cs="Arial"/>
          <w:b/>
          <w:u w:val="single"/>
        </w:rPr>
        <w:t>Declarations of interest</w:t>
      </w:r>
    </w:p>
    <w:p w14:paraId="713BE270" w14:textId="63E38910" w:rsidR="0020280C" w:rsidRDefault="00FD535A" w:rsidP="00DE410E">
      <w:pPr>
        <w:widowControl w:val="0"/>
        <w:tabs>
          <w:tab w:val="left" w:pos="1211"/>
        </w:tabs>
        <w:autoSpaceDE w:val="0"/>
        <w:autoSpaceDN w:val="0"/>
        <w:adjustRightInd w:val="0"/>
        <w:spacing w:after="0" w:line="276" w:lineRule="auto"/>
        <w:jc w:val="both"/>
        <w:rPr>
          <w:rFonts w:ascii="Arial" w:hAnsi="Arial" w:cs="Arial"/>
        </w:rPr>
      </w:pPr>
      <w:r>
        <w:rPr>
          <w:rFonts w:ascii="Arial" w:hAnsi="Arial" w:cs="Arial"/>
        </w:rPr>
        <w:t xml:space="preserve">Cllr. Symons reminded Council that she is also </w:t>
      </w:r>
      <w:r w:rsidR="007135E3">
        <w:rPr>
          <w:rFonts w:ascii="Arial" w:hAnsi="Arial" w:cs="Arial"/>
        </w:rPr>
        <w:t>affiliated with THRGA which has connections with the Forest School.</w:t>
      </w:r>
    </w:p>
    <w:p w14:paraId="7C5D6573" w14:textId="77777777" w:rsidR="002B62A5" w:rsidRDefault="002B62A5" w:rsidP="00DE410E">
      <w:pPr>
        <w:widowControl w:val="0"/>
        <w:tabs>
          <w:tab w:val="left" w:pos="1211"/>
        </w:tabs>
        <w:autoSpaceDE w:val="0"/>
        <w:autoSpaceDN w:val="0"/>
        <w:adjustRightInd w:val="0"/>
        <w:spacing w:after="0" w:line="276" w:lineRule="auto"/>
        <w:jc w:val="both"/>
        <w:rPr>
          <w:rFonts w:ascii="Arial" w:hAnsi="Arial" w:cs="Arial"/>
          <w:bCs/>
        </w:rPr>
      </w:pPr>
    </w:p>
    <w:p w14:paraId="216ADF38" w14:textId="078373A3"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2B62A5">
        <w:rPr>
          <w:rFonts w:ascii="Arial" w:hAnsi="Arial" w:cs="Arial"/>
          <w:b/>
          <w:i/>
          <w:iCs/>
          <w:u w:val="single"/>
        </w:rPr>
        <w:t>95</w:t>
      </w:r>
      <w:r>
        <w:rPr>
          <w:rFonts w:ascii="Arial" w:hAnsi="Arial" w:cs="Arial"/>
          <w:b/>
          <w:i/>
          <w:iCs/>
          <w:u w:val="single"/>
        </w:rPr>
        <w:t xml:space="preserve">/22 </w:t>
      </w:r>
      <w:r w:rsidR="002B62A5">
        <w:rPr>
          <w:rFonts w:ascii="Arial" w:hAnsi="Arial" w:cs="Arial"/>
          <w:b/>
          <w:u w:val="single"/>
        </w:rPr>
        <w:t>To receive the Clerk Report</w:t>
      </w:r>
    </w:p>
    <w:p w14:paraId="1CEA80FE" w14:textId="159409B7" w:rsidR="0020280C" w:rsidRPr="007135E3" w:rsidRDefault="007135E3" w:rsidP="00DE410E">
      <w:pPr>
        <w:widowControl w:val="0"/>
        <w:tabs>
          <w:tab w:val="left" w:pos="1211"/>
        </w:tabs>
        <w:autoSpaceDE w:val="0"/>
        <w:autoSpaceDN w:val="0"/>
        <w:adjustRightInd w:val="0"/>
        <w:spacing w:after="0" w:line="276" w:lineRule="auto"/>
        <w:jc w:val="both"/>
        <w:rPr>
          <w:rFonts w:ascii="Arial" w:hAnsi="Arial" w:cs="Arial"/>
          <w:bCs/>
        </w:rPr>
      </w:pPr>
      <w:r w:rsidRPr="007135E3">
        <w:rPr>
          <w:rFonts w:ascii="Arial" w:hAnsi="Arial" w:cs="Arial"/>
          <w:bCs/>
        </w:rPr>
        <w:t xml:space="preserve">The Clerk circulated the </w:t>
      </w:r>
      <w:r>
        <w:rPr>
          <w:rFonts w:ascii="Arial" w:hAnsi="Arial" w:cs="Arial"/>
          <w:bCs/>
        </w:rPr>
        <w:t xml:space="preserve">update on previous minute actions and progress </w:t>
      </w:r>
      <w:r w:rsidRPr="007135E3">
        <w:rPr>
          <w:rFonts w:ascii="Arial" w:hAnsi="Arial" w:cs="Arial"/>
          <w:bCs/>
        </w:rPr>
        <w:t>prior to the meeting.</w:t>
      </w:r>
    </w:p>
    <w:p w14:paraId="2BBB8C25" w14:textId="77777777" w:rsidR="00E97449" w:rsidRDefault="00E97449" w:rsidP="00DE410E">
      <w:pPr>
        <w:widowControl w:val="0"/>
        <w:tabs>
          <w:tab w:val="left" w:pos="1211"/>
        </w:tabs>
        <w:autoSpaceDE w:val="0"/>
        <w:autoSpaceDN w:val="0"/>
        <w:adjustRightInd w:val="0"/>
        <w:spacing w:after="0" w:line="276" w:lineRule="auto"/>
        <w:jc w:val="both"/>
        <w:rPr>
          <w:rFonts w:ascii="Arial" w:hAnsi="Arial" w:cs="Arial"/>
          <w:color w:val="222222"/>
          <w:shd w:val="clear" w:color="auto" w:fill="FFFFFF"/>
        </w:rPr>
      </w:pPr>
    </w:p>
    <w:p w14:paraId="6B6343E6" w14:textId="1CCB87C3"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E97449">
        <w:rPr>
          <w:rFonts w:ascii="Arial" w:hAnsi="Arial" w:cs="Arial"/>
          <w:b/>
          <w:i/>
          <w:iCs/>
          <w:u w:val="single"/>
        </w:rPr>
        <w:t>96</w:t>
      </w:r>
      <w:r>
        <w:rPr>
          <w:rFonts w:ascii="Arial" w:hAnsi="Arial" w:cs="Arial"/>
          <w:b/>
          <w:i/>
          <w:iCs/>
          <w:u w:val="single"/>
        </w:rPr>
        <w:t xml:space="preserve">/22 </w:t>
      </w:r>
      <w:r>
        <w:rPr>
          <w:rFonts w:ascii="Arial" w:hAnsi="Arial" w:cs="Arial"/>
          <w:b/>
          <w:u w:val="single"/>
        </w:rPr>
        <w:t>To update on the water leak and insurance cover</w:t>
      </w:r>
    </w:p>
    <w:p w14:paraId="59E42EC1" w14:textId="4B225095" w:rsidR="0020280C" w:rsidRDefault="007135E3"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The Clerk confirmed that all repairs were completed just in time for Playgroup’s new Autumn term.  All work was covered by insurance, the only outstanding claim is loss of income which is being perused.</w:t>
      </w:r>
    </w:p>
    <w:p w14:paraId="4B3DDFCD" w14:textId="77777777" w:rsidR="00E97449" w:rsidRDefault="00E97449" w:rsidP="00DE410E">
      <w:pPr>
        <w:widowControl w:val="0"/>
        <w:tabs>
          <w:tab w:val="left" w:pos="1211"/>
        </w:tabs>
        <w:autoSpaceDE w:val="0"/>
        <w:autoSpaceDN w:val="0"/>
        <w:adjustRightInd w:val="0"/>
        <w:spacing w:after="0" w:line="276" w:lineRule="auto"/>
        <w:jc w:val="both"/>
        <w:rPr>
          <w:rFonts w:ascii="Arial" w:hAnsi="Arial" w:cs="Arial"/>
          <w:bCs/>
        </w:rPr>
      </w:pPr>
    </w:p>
    <w:p w14:paraId="21E28D30" w14:textId="7754A496"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E97449">
        <w:rPr>
          <w:rFonts w:ascii="Arial" w:hAnsi="Arial" w:cs="Arial"/>
          <w:b/>
          <w:i/>
          <w:iCs/>
          <w:u w:val="single"/>
        </w:rPr>
        <w:t>97</w:t>
      </w:r>
      <w:r>
        <w:rPr>
          <w:rFonts w:ascii="Arial" w:hAnsi="Arial" w:cs="Arial"/>
          <w:b/>
          <w:i/>
          <w:iCs/>
          <w:u w:val="single"/>
        </w:rPr>
        <w:t xml:space="preserve">/22 </w:t>
      </w:r>
      <w:r w:rsidR="00E97449">
        <w:rPr>
          <w:rFonts w:ascii="Arial" w:hAnsi="Arial" w:cs="Arial"/>
          <w:b/>
          <w:u w:val="single"/>
        </w:rPr>
        <w:t>To discuss an agreement between Taplow Parish Council and the OPG Forest School</w:t>
      </w:r>
    </w:p>
    <w:p w14:paraId="787A264D" w14:textId="23628A24" w:rsidR="0020280C" w:rsidRDefault="007135E3"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 xml:space="preserve">Michelle </w:t>
      </w:r>
      <w:proofErr w:type="spellStart"/>
      <w:r>
        <w:rPr>
          <w:rFonts w:ascii="Arial" w:hAnsi="Arial" w:cs="Arial"/>
          <w:bCs/>
        </w:rPr>
        <w:t>Eastell</w:t>
      </w:r>
      <w:proofErr w:type="spellEnd"/>
      <w:r>
        <w:rPr>
          <w:rFonts w:ascii="Arial" w:hAnsi="Arial" w:cs="Arial"/>
          <w:bCs/>
        </w:rPr>
        <w:t xml:space="preserve"> (Mimi) presented the new Forest School plan which is currently Mondays 3.30-5.30 and Fridays once a month.  She is looking to start a parent and toddler group ‘Wildwood Tots’ to run on Mondays throughout the day and is also </w:t>
      </w:r>
      <w:r w:rsidR="009E2688">
        <w:rPr>
          <w:rFonts w:ascii="Arial" w:hAnsi="Arial" w:cs="Arial"/>
          <w:bCs/>
        </w:rPr>
        <w:t>applying</w:t>
      </w:r>
      <w:r>
        <w:rPr>
          <w:rFonts w:ascii="Arial" w:hAnsi="Arial" w:cs="Arial"/>
          <w:bCs/>
        </w:rPr>
        <w:t xml:space="preserve"> to OFSTED to start as a nursery setting on Mondays and Fridays 9.30-2.30.</w:t>
      </w:r>
    </w:p>
    <w:p w14:paraId="4C1871D3" w14:textId="77777777" w:rsidR="00123EA1" w:rsidRDefault="007135E3"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 xml:space="preserve">The Council ratified the decision that needed to be taken in the summer break to allow Mimi to continue running the Forest School independently, no longer as part of the St Nicolas </w:t>
      </w:r>
      <w:r>
        <w:rPr>
          <w:rFonts w:ascii="Arial" w:hAnsi="Arial" w:cs="Arial"/>
          <w:bCs/>
        </w:rPr>
        <w:lastRenderedPageBreak/>
        <w:t>Playgroup and fully support Mimi pursuing</w:t>
      </w:r>
      <w:r w:rsidR="00123EA1">
        <w:rPr>
          <w:rFonts w:ascii="Arial" w:hAnsi="Arial" w:cs="Arial"/>
          <w:bCs/>
        </w:rPr>
        <w:t xml:space="preserve"> the future development.  I</w:t>
      </w:r>
      <w:r w:rsidR="00123EA1" w:rsidRPr="00123EA1">
        <w:rPr>
          <w:rFonts w:ascii="Arial" w:hAnsi="Arial" w:cs="Arial"/>
          <w:b/>
        </w:rPr>
        <w:t>t was agreed</w:t>
      </w:r>
      <w:r w:rsidR="00123EA1">
        <w:rPr>
          <w:rFonts w:ascii="Arial" w:hAnsi="Arial" w:cs="Arial"/>
          <w:bCs/>
        </w:rPr>
        <w:t xml:space="preserve"> that the Clerk and Mimi will meet to draft a formal agreement to ratify at the next meeting.</w:t>
      </w:r>
    </w:p>
    <w:p w14:paraId="152A362A" w14:textId="77777777" w:rsidR="00123EA1" w:rsidRDefault="00123EA1"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Mimi is looking at some boundary marking options which she will report back to Council and confirmed she has sent us her risk assessments and insurance documents.</w:t>
      </w:r>
    </w:p>
    <w:p w14:paraId="5D40C48F" w14:textId="2A72E790" w:rsidR="007135E3" w:rsidRDefault="007135E3"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 xml:space="preserve"> </w:t>
      </w:r>
    </w:p>
    <w:p w14:paraId="371C2BEC" w14:textId="048D1116" w:rsidR="0020280C" w:rsidRDefault="0020280C"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
          <w:i/>
          <w:iCs/>
          <w:u w:val="single"/>
        </w:rPr>
        <w:t>PC/</w:t>
      </w:r>
      <w:r w:rsidR="00E97449">
        <w:rPr>
          <w:rFonts w:ascii="Arial" w:hAnsi="Arial" w:cs="Arial"/>
          <w:b/>
          <w:i/>
          <w:iCs/>
          <w:u w:val="single"/>
        </w:rPr>
        <w:t>98</w:t>
      </w:r>
      <w:r>
        <w:rPr>
          <w:rFonts w:ascii="Arial" w:hAnsi="Arial" w:cs="Arial"/>
          <w:b/>
          <w:i/>
          <w:iCs/>
          <w:u w:val="single"/>
        </w:rPr>
        <w:t xml:space="preserve">/22 </w:t>
      </w:r>
      <w:r w:rsidR="00E97449">
        <w:rPr>
          <w:rFonts w:ascii="Arial" w:hAnsi="Arial" w:cs="Arial"/>
          <w:b/>
          <w:u w:val="single"/>
        </w:rPr>
        <w:t>To update on current environmental issues</w:t>
      </w:r>
      <w:r w:rsidR="00E97449">
        <w:rPr>
          <w:rFonts w:ascii="Arial" w:hAnsi="Arial" w:cs="Arial"/>
          <w:bCs/>
        </w:rPr>
        <w:t xml:space="preserve"> </w:t>
      </w:r>
    </w:p>
    <w:p w14:paraId="32D51F48" w14:textId="43016BE9" w:rsidR="00E97449" w:rsidRDefault="00123EA1"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The Clerk confirmed that the application for funding for an eco-audit is still being reviewed by the Community Board.</w:t>
      </w:r>
    </w:p>
    <w:p w14:paraId="74E9124F" w14:textId="68DC1BA5" w:rsidR="00123EA1" w:rsidRDefault="00123EA1"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As previously agreed, Cllr. Horton-</w:t>
      </w:r>
      <w:proofErr w:type="spellStart"/>
      <w:r>
        <w:rPr>
          <w:rFonts w:ascii="Arial" w:hAnsi="Arial" w:cs="Arial"/>
          <w:bCs/>
        </w:rPr>
        <w:t>Kitchlew</w:t>
      </w:r>
      <w:proofErr w:type="spellEnd"/>
      <w:r>
        <w:rPr>
          <w:rFonts w:ascii="Arial" w:hAnsi="Arial" w:cs="Arial"/>
          <w:bCs/>
        </w:rPr>
        <w:t xml:space="preserve"> has completed the planting of the </w:t>
      </w:r>
      <w:proofErr w:type="gramStart"/>
      <w:r>
        <w:rPr>
          <w:rFonts w:ascii="Arial" w:hAnsi="Arial" w:cs="Arial"/>
          <w:bCs/>
        </w:rPr>
        <w:t>left over</w:t>
      </w:r>
      <w:proofErr w:type="gramEnd"/>
      <w:r>
        <w:rPr>
          <w:rFonts w:ascii="Arial" w:hAnsi="Arial" w:cs="Arial"/>
          <w:bCs/>
        </w:rPr>
        <w:t xml:space="preserve"> wild flower seeds on the village green and near the barn.  Clarke’s Gardening have been informed of the locations.</w:t>
      </w:r>
    </w:p>
    <w:p w14:paraId="4ECDC21E" w14:textId="77777777" w:rsidR="0020280C" w:rsidRDefault="0020280C" w:rsidP="00DE410E">
      <w:pPr>
        <w:widowControl w:val="0"/>
        <w:tabs>
          <w:tab w:val="left" w:pos="1211"/>
        </w:tabs>
        <w:autoSpaceDE w:val="0"/>
        <w:autoSpaceDN w:val="0"/>
        <w:adjustRightInd w:val="0"/>
        <w:spacing w:after="0" w:line="276" w:lineRule="auto"/>
        <w:jc w:val="both"/>
        <w:rPr>
          <w:rFonts w:ascii="Arial" w:hAnsi="Arial" w:cs="Arial"/>
          <w:bCs/>
        </w:rPr>
      </w:pPr>
    </w:p>
    <w:p w14:paraId="469CE5D8" w14:textId="6B7A3C07"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E97449">
        <w:rPr>
          <w:rFonts w:ascii="Arial" w:hAnsi="Arial" w:cs="Arial"/>
          <w:b/>
          <w:i/>
          <w:iCs/>
          <w:u w:val="single"/>
        </w:rPr>
        <w:t>99</w:t>
      </w:r>
      <w:r>
        <w:rPr>
          <w:rFonts w:ascii="Arial" w:hAnsi="Arial" w:cs="Arial"/>
          <w:b/>
          <w:i/>
          <w:iCs/>
          <w:u w:val="single"/>
        </w:rPr>
        <w:t xml:space="preserve">/22 </w:t>
      </w:r>
      <w:r w:rsidR="00E97449">
        <w:rPr>
          <w:rFonts w:ascii="Arial" w:hAnsi="Arial" w:cs="Arial"/>
          <w:b/>
          <w:u w:val="single"/>
        </w:rPr>
        <w:t>To update on speeding problems in the village</w:t>
      </w:r>
    </w:p>
    <w:p w14:paraId="12ABE500" w14:textId="59415C2F" w:rsidR="0020280C" w:rsidRDefault="00123EA1"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PCSO Ange O’Connell has offered training to the village residents who would like to volunteer for speed camera training.  This is being coordinated by Andrea Hall.</w:t>
      </w:r>
    </w:p>
    <w:p w14:paraId="3B7A6359" w14:textId="614212DD" w:rsidR="00123EA1" w:rsidRDefault="00123EA1" w:rsidP="00DE410E">
      <w:pPr>
        <w:widowControl w:val="0"/>
        <w:tabs>
          <w:tab w:val="left" w:pos="1211"/>
        </w:tabs>
        <w:autoSpaceDE w:val="0"/>
        <w:autoSpaceDN w:val="0"/>
        <w:adjustRightInd w:val="0"/>
        <w:spacing w:after="0" w:line="276" w:lineRule="auto"/>
        <w:jc w:val="both"/>
        <w:rPr>
          <w:rFonts w:ascii="Arial" w:hAnsi="Arial" w:cs="Arial"/>
          <w:bCs/>
        </w:rPr>
      </w:pPr>
    </w:p>
    <w:p w14:paraId="3EDA97B4" w14:textId="4A4E6C33" w:rsidR="00123EA1" w:rsidRDefault="00123EA1"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The Clerk confirmed that the Parish has had funding approved for four new Mobile Vehicle Activated Signs to be sited around the village, these are currently one of the best proven speed deterrents.  The exact locations need to be agreed and reported to the installation company within the next week.  The four areas are:</w:t>
      </w:r>
    </w:p>
    <w:p w14:paraId="3D99B19A" w14:textId="1CC0CFEB" w:rsidR="00123EA1" w:rsidRDefault="00123EA1"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 xml:space="preserve">Marsh Lane – </w:t>
      </w:r>
      <w:r w:rsidRPr="00123EA1">
        <w:rPr>
          <w:rFonts w:ascii="Arial" w:hAnsi="Arial" w:cs="Arial"/>
          <w:b/>
        </w:rPr>
        <w:t>Cllr. Riordan to advise</w:t>
      </w:r>
    </w:p>
    <w:p w14:paraId="7E6CFE9D" w14:textId="6EF30838" w:rsidR="00123EA1" w:rsidRDefault="00123EA1"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 xml:space="preserve">Boundary Road – </w:t>
      </w:r>
      <w:r w:rsidRPr="00123EA1">
        <w:rPr>
          <w:rFonts w:ascii="Arial" w:hAnsi="Arial" w:cs="Arial"/>
          <w:b/>
        </w:rPr>
        <w:t>Cllr. Symons to advise</w:t>
      </w:r>
    </w:p>
    <w:p w14:paraId="7C8F3A7C" w14:textId="18866CC4" w:rsidR="00123EA1" w:rsidRDefault="00123EA1"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 xml:space="preserve">Berry Hill – </w:t>
      </w:r>
      <w:r w:rsidRPr="00123EA1">
        <w:rPr>
          <w:rFonts w:ascii="Arial" w:hAnsi="Arial" w:cs="Arial"/>
          <w:b/>
        </w:rPr>
        <w:t>Cllr. Barnard and Cllr. Price to advise</w:t>
      </w:r>
    </w:p>
    <w:p w14:paraId="78075605" w14:textId="2BF523EB" w:rsidR="00123EA1" w:rsidRDefault="00123EA1" w:rsidP="00DE410E">
      <w:pPr>
        <w:widowControl w:val="0"/>
        <w:tabs>
          <w:tab w:val="left" w:pos="1211"/>
        </w:tabs>
        <w:autoSpaceDE w:val="0"/>
        <w:autoSpaceDN w:val="0"/>
        <w:adjustRightInd w:val="0"/>
        <w:spacing w:after="0" w:line="276" w:lineRule="auto"/>
        <w:jc w:val="both"/>
        <w:rPr>
          <w:rFonts w:ascii="Arial" w:hAnsi="Arial" w:cs="Arial"/>
          <w:b/>
        </w:rPr>
      </w:pPr>
      <w:r>
        <w:rPr>
          <w:rFonts w:ascii="Arial" w:hAnsi="Arial" w:cs="Arial"/>
          <w:bCs/>
        </w:rPr>
        <w:t xml:space="preserve">Cliveden Road – </w:t>
      </w:r>
      <w:r w:rsidRPr="00123EA1">
        <w:rPr>
          <w:rFonts w:ascii="Arial" w:hAnsi="Arial" w:cs="Arial"/>
          <w:b/>
        </w:rPr>
        <w:t>Cllr. Prof Alan Sinclair and Cllr. Pridmore to advise</w:t>
      </w:r>
    </w:p>
    <w:p w14:paraId="766FB507" w14:textId="3680B266" w:rsidR="00123EA1" w:rsidRDefault="00123EA1" w:rsidP="00DE410E">
      <w:pPr>
        <w:widowControl w:val="0"/>
        <w:tabs>
          <w:tab w:val="left" w:pos="1211"/>
        </w:tabs>
        <w:autoSpaceDE w:val="0"/>
        <w:autoSpaceDN w:val="0"/>
        <w:adjustRightInd w:val="0"/>
        <w:spacing w:after="0" w:line="276" w:lineRule="auto"/>
        <w:jc w:val="both"/>
        <w:rPr>
          <w:rFonts w:ascii="Arial" w:hAnsi="Arial" w:cs="Arial"/>
          <w:b/>
        </w:rPr>
      </w:pPr>
    </w:p>
    <w:p w14:paraId="0248B96B" w14:textId="7347154D" w:rsidR="00123EA1" w:rsidRPr="00123EA1" w:rsidRDefault="00123EA1" w:rsidP="00DE410E">
      <w:pPr>
        <w:widowControl w:val="0"/>
        <w:tabs>
          <w:tab w:val="left" w:pos="1211"/>
        </w:tabs>
        <w:autoSpaceDE w:val="0"/>
        <w:autoSpaceDN w:val="0"/>
        <w:adjustRightInd w:val="0"/>
        <w:spacing w:after="0" w:line="276" w:lineRule="auto"/>
        <w:jc w:val="both"/>
        <w:rPr>
          <w:rFonts w:ascii="Arial" w:hAnsi="Arial" w:cs="Arial"/>
          <w:bCs/>
        </w:rPr>
      </w:pPr>
      <w:r w:rsidRPr="00123EA1">
        <w:rPr>
          <w:rFonts w:ascii="Arial" w:hAnsi="Arial" w:cs="Arial"/>
          <w:b/>
        </w:rPr>
        <w:t>It was agreed</w:t>
      </w:r>
      <w:r>
        <w:rPr>
          <w:rFonts w:ascii="Arial" w:hAnsi="Arial" w:cs="Arial"/>
          <w:bCs/>
        </w:rPr>
        <w:t xml:space="preserve"> that t</w:t>
      </w:r>
      <w:r w:rsidRPr="00123EA1">
        <w:rPr>
          <w:rFonts w:ascii="Arial" w:hAnsi="Arial" w:cs="Arial"/>
          <w:bCs/>
        </w:rPr>
        <w:t>he Clerk will investigate if the cameras can be turned or must stay facing in one direction.</w:t>
      </w:r>
    </w:p>
    <w:p w14:paraId="6A370A5F" w14:textId="77777777" w:rsidR="00E97449" w:rsidRDefault="00E97449" w:rsidP="00DE410E">
      <w:pPr>
        <w:widowControl w:val="0"/>
        <w:tabs>
          <w:tab w:val="left" w:pos="1211"/>
        </w:tabs>
        <w:autoSpaceDE w:val="0"/>
        <w:autoSpaceDN w:val="0"/>
        <w:adjustRightInd w:val="0"/>
        <w:spacing w:after="0" w:line="276" w:lineRule="auto"/>
        <w:jc w:val="both"/>
        <w:rPr>
          <w:rFonts w:ascii="Arial" w:hAnsi="Arial" w:cs="Arial"/>
          <w:bCs/>
        </w:rPr>
      </w:pPr>
    </w:p>
    <w:p w14:paraId="677CED17" w14:textId="6C29625C"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E97449">
        <w:rPr>
          <w:rFonts w:ascii="Arial" w:hAnsi="Arial" w:cs="Arial"/>
          <w:b/>
          <w:i/>
          <w:iCs/>
          <w:u w:val="single"/>
        </w:rPr>
        <w:t>100</w:t>
      </w:r>
      <w:r>
        <w:rPr>
          <w:rFonts w:ascii="Arial" w:hAnsi="Arial" w:cs="Arial"/>
          <w:b/>
          <w:i/>
          <w:iCs/>
          <w:u w:val="single"/>
        </w:rPr>
        <w:t xml:space="preserve">/22 </w:t>
      </w:r>
      <w:r>
        <w:rPr>
          <w:rFonts w:ascii="Arial" w:hAnsi="Arial" w:cs="Arial"/>
          <w:b/>
          <w:u w:val="single"/>
        </w:rPr>
        <w:t xml:space="preserve">To </w:t>
      </w:r>
      <w:r w:rsidR="00E97449">
        <w:rPr>
          <w:rFonts w:ascii="Arial" w:hAnsi="Arial" w:cs="Arial"/>
          <w:b/>
          <w:u w:val="single"/>
        </w:rPr>
        <w:t>discuss Little Karoo Farm</w:t>
      </w:r>
    </w:p>
    <w:p w14:paraId="71F3094C" w14:textId="6228A372" w:rsidR="0020280C" w:rsidRDefault="005205A9"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Heather Shuff-Wentzel, Little Karoo Farm owner, presented the farm plans and confirmed that the only large lorries on and off site are Veolia</w:t>
      </w:r>
      <w:r w:rsidR="009E2688">
        <w:rPr>
          <w:rFonts w:ascii="Arial" w:hAnsi="Arial" w:cs="Arial"/>
          <w:bCs/>
        </w:rPr>
        <w:t xml:space="preserve"> for rubbish removal.</w:t>
      </w:r>
    </w:p>
    <w:p w14:paraId="20EA5EBF" w14:textId="341916BD" w:rsidR="005205A9" w:rsidRDefault="005205A9"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 xml:space="preserve">The </w:t>
      </w:r>
      <w:proofErr w:type="gramStart"/>
      <w:r>
        <w:rPr>
          <w:rFonts w:ascii="Arial" w:hAnsi="Arial" w:cs="Arial"/>
          <w:bCs/>
        </w:rPr>
        <w:t>12.5 acre</w:t>
      </w:r>
      <w:proofErr w:type="gramEnd"/>
      <w:r w:rsidR="009E2688">
        <w:rPr>
          <w:rFonts w:ascii="Arial" w:hAnsi="Arial" w:cs="Arial"/>
          <w:bCs/>
        </w:rPr>
        <w:t xml:space="preserve"> farm</w:t>
      </w:r>
      <w:r>
        <w:rPr>
          <w:rFonts w:ascii="Arial" w:hAnsi="Arial" w:cs="Arial"/>
          <w:bCs/>
        </w:rPr>
        <w:t xml:space="preserve"> (confirmed by survey)</w:t>
      </w:r>
      <w:r w:rsidR="009E2688">
        <w:rPr>
          <w:rFonts w:ascii="Arial" w:hAnsi="Arial" w:cs="Arial"/>
          <w:bCs/>
        </w:rPr>
        <w:t xml:space="preserve"> </w:t>
      </w:r>
      <w:r>
        <w:rPr>
          <w:rFonts w:ascii="Arial" w:hAnsi="Arial" w:cs="Arial"/>
          <w:bCs/>
        </w:rPr>
        <w:t xml:space="preserve">is being prepared for rearing pigs, goats and lambs.  The plan is to sell home reared pork and </w:t>
      </w:r>
      <w:proofErr w:type="gramStart"/>
      <w:r>
        <w:rPr>
          <w:rFonts w:ascii="Arial" w:hAnsi="Arial" w:cs="Arial"/>
          <w:bCs/>
        </w:rPr>
        <w:t>goats</w:t>
      </w:r>
      <w:proofErr w:type="gramEnd"/>
      <w:r>
        <w:rPr>
          <w:rFonts w:ascii="Arial" w:hAnsi="Arial" w:cs="Arial"/>
          <w:bCs/>
        </w:rPr>
        <w:t xml:space="preserve"> cheese which will be processed off site and then sold from the farm and at farmers markets.  The ‘meat room’ is currently being developed in one of the outbuildings to be inspected by the Environment Agency.</w:t>
      </w:r>
    </w:p>
    <w:p w14:paraId="5D270AB3" w14:textId="3DEB4ABD" w:rsidR="005205A9" w:rsidRDefault="005205A9"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The outbuildings will be used for agricultural storage and distribution within planning permission.</w:t>
      </w:r>
    </w:p>
    <w:p w14:paraId="76C5E040" w14:textId="3C85FAE1" w:rsidR="005205A9" w:rsidRDefault="005205A9"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 xml:space="preserve">They will continue to rent out space on the land for weddings and events with the </w:t>
      </w:r>
      <w:proofErr w:type="gramStart"/>
      <w:r>
        <w:rPr>
          <w:rFonts w:ascii="Arial" w:hAnsi="Arial" w:cs="Arial"/>
          <w:bCs/>
        </w:rPr>
        <w:t>28 day</w:t>
      </w:r>
      <w:proofErr w:type="gramEnd"/>
      <w:r>
        <w:rPr>
          <w:rFonts w:ascii="Arial" w:hAnsi="Arial" w:cs="Arial"/>
          <w:bCs/>
        </w:rPr>
        <w:t xml:space="preserve"> permitted limit but this is not intended as a full time business.</w:t>
      </w:r>
    </w:p>
    <w:p w14:paraId="7AF667EB" w14:textId="0E1527D3" w:rsidR="005205A9" w:rsidRDefault="005205A9"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When the building work is complete and up and running, they would like to host an open day but ask that if anyone does have any concerns in the meantime, that they please contact the farm directly.</w:t>
      </w:r>
    </w:p>
    <w:p w14:paraId="0D2CA80A" w14:textId="4104AF91" w:rsidR="005205A9" w:rsidRDefault="005205A9"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If any other options come to light, they will come to Council and seek the correct permissions.</w:t>
      </w:r>
    </w:p>
    <w:p w14:paraId="6BD02F4E" w14:textId="2CB3B72D" w:rsidR="005205A9" w:rsidRDefault="005205A9" w:rsidP="00DE410E">
      <w:pPr>
        <w:widowControl w:val="0"/>
        <w:tabs>
          <w:tab w:val="left" w:pos="1211"/>
        </w:tabs>
        <w:autoSpaceDE w:val="0"/>
        <w:autoSpaceDN w:val="0"/>
        <w:adjustRightInd w:val="0"/>
        <w:spacing w:after="0" w:line="276" w:lineRule="auto"/>
        <w:jc w:val="both"/>
        <w:rPr>
          <w:rFonts w:ascii="Arial" w:hAnsi="Arial" w:cs="Arial"/>
          <w:bCs/>
        </w:rPr>
      </w:pPr>
    </w:p>
    <w:p w14:paraId="13B8ABBD" w14:textId="2D22730C"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w:t>
      </w:r>
      <w:r w:rsidR="00E97449">
        <w:rPr>
          <w:rFonts w:ascii="Arial" w:hAnsi="Arial" w:cs="Arial"/>
          <w:b/>
          <w:i/>
          <w:iCs/>
          <w:u w:val="single"/>
        </w:rPr>
        <w:t>101</w:t>
      </w:r>
      <w:r>
        <w:rPr>
          <w:rFonts w:ascii="Arial" w:hAnsi="Arial" w:cs="Arial"/>
          <w:b/>
          <w:i/>
          <w:iCs/>
          <w:u w:val="single"/>
        </w:rPr>
        <w:t xml:space="preserve">/22 </w:t>
      </w:r>
      <w:r>
        <w:rPr>
          <w:rFonts w:ascii="Arial" w:hAnsi="Arial" w:cs="Arial"/>
          <w:b/>
          <w:u w:val="single"/>
        </w:rPr>
        <w:t xml:space="preserve">To </w:t>
      </w:r>
      <w:r w:rsidR="00E97449">
        <w:rPr>
          <w:rFonts w:ascii="Arial" w:hAnsi="Arial" w:cs="Arial"/>
          <w:b/>
          <w:u w:val="single"/>
        </w:rPr>
        <w:t>discuss CCTV in the Village Hall car park</w:t>
      </w:r>
    </w:p>
    <w:p w14:paraId="766289A9" w14:textId="21678E42" w:rsidR="0020280C" w:rsidRDefault="005205A9"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This item will be moved to the November Agenda.</w:t>
      </w:r>
    </w:p>
    <w:p w14:paraId="47D01145" w14:textId="77777777" w:rsidR="00E97449" w:rsidRDefault="00E97449" w:rsidP="00DE410E">
      <w:pPr>
        <w:widowControl w:val="0"/>
        <w:tabs>
          <w:tab w:val="left" w:pos="1211"/>
        </w:tabs>
        <w:autoSpaceDE w:val="0"/>
        <w:autoSpaceDN w:val="0"/>
        <w:adjustRightInd w:val="0"/>
        <w:spacing w:after="0" w:line="276" w:lineRule="auto"/>
        <w:jc w:val="both"/>
        <w:rPr>
          <w:rFonts w:ascii="Arial" w:hAnsi="Arial" w:cs="Arial"/>
          <w:bCs/>
        </w:rPr>
      </w:pPr>
    </w:p>
    <w:p w14:paraId="22D4F999" w14:textId="77777777" w:rsidR="009E2688" w:rsidRDefault="009E2688" w:rsidP="00DE410E">
      <w:pPr>
        <w:widowControl w:val="0"/>
        <w:tabs>
          <w:tab w:val="left" w:pos="1211"/>
        </w:tabs>
        <w:autoSpaceDE w:val="0"/>
        <w:autoSpaceDN w:val="0"/>
        <w:adjustRightInd w:val="0"/>
        <w:spacing w:after="0" w:line="276" w:lineRule="auto"/>
        <w:jc w:val="both"/>
        <w:rPr>
          <w:rFonts w:ascii="Arial" w:hAnsi="Arial" w:cs="Arial"/>
          <w:b/>
          <w:i/>
          <w:iCs/>
          <w:u w:val="single"/>
        </w:rPr>
      </w:pPr>
    </w:p>
    <w:p w14:paraId="3D48135A" w14:textId="165A5754" w:rsidR="0020280C"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lastRenderedPageBreak/>
        <w:t>PC/</w:t>
      </w:r>
      <w:r w:rsidR="00E97449">
        <w:rPr>
          <w:rFonts w:ascii="Arial" w:hAnsi="Arial" w:cs="Arial"/>
          <w:b/>
          <w:i/>
          <w:iCs/>
          <w:u w:val="single"/>
        </w:rPr>
        <w:t>102</w:t>
      </w:r>
      <w:r>
        <w:rPr>
          <w:rFonts w:ascii="Arial" w:hAnsi="Arial" w:cs="Arial"/>
          <w:b/>
          <w:i/>
          <w:iCs/>
          <w:u w:val="single"/>
        </w:rPr>
        <w:t xml:space="preserve">/22 </w:t>
      </w:r>
      <w:r w:rsidR="00E97449">
        <w:rPr>
          <w:rFonts w:ascii="Arial" w:hAnsi="Arial" w:cs="Arial"/>
          <w:b/>
          <w:u w:val="single"/>
        </w:rPr>
        <w:t>To discuss options for bollards on the village green</w:t>
      </w:r>
    </w:p>
    <w:p w14:paraId="236F100B" w14:textId="22BBD36F" w:rsidR="00E97449" w:rsidRPr="005205A9" w:rsidRDefault="005205A9" w:rsidP="00DE410E">
      <w:pPr>
        <w:widowControl w:val="0"/>
        <w:tabs>
          <w:tab w:val="left" w:pos="1211"/>
        </w:tabs>
        <w:autoSpaceDE w:val="0"/>
        <w:autoSpaceDN w:val="0"/>
        <w:adjustRightInd w:val="0"/>
        <w:spacing w:after="0" w:line="276" w:lineRule="auto"/>
        <w:jc w:val="both"/>
        <w:rPr>
          <w:rFonts w:ascii="Arial" w:hAnsi="Arial" w:cs="Arial"/>
          <w:bCs/>
        </w:rPr>
      </w:pPr>
      <w:r w:rsidRPr="005205A9">
        <w:rPr>
          <w:rFonts w:ascii="Arial" w:hAnsi="Arial" w:cs="Arial"/>
          <w:b/>
        </w:rPr>
        <w:t>It was agreed</w:t>
      </w:r>
      <w:r w:rsidRPr="005205A9">
        <w:rPr>
          <w:rFonts w:ascii="Arial" w:hAnsi="Arial" w:cs="Arial"/>
          <w:bCs/>
        </w:rPr>
        <w:t xml:space="preserve"> that we will see how the current, higher granite setts </w:t>
      </w:r>
      <w:r>
        <w:rPr>
          <w:rFonts w:ascii="Arial" w:hAnsi="Arial" w:cs="Arial"/>
          <w:bCs/>
        </w:rPr>
        <w:t>hold up and revisit this if they become damaged again in the future.</w:t>
      </w:r>
    </w:p>
    <w:p w14:paraId="56B91D23" w14:textId="169FB7BC" w:rsidR="00E97449" w:rsidRPr="005205A9" w:rsidRDefault="00E97449" w:rsidP="00DE410E">
      <w:pPr>
        <w:widowControl w:val="0"/>
        <w:tabs>
          <w:tab w:val="left" w:pos="1211"/>
        </w:tabs>
        <w:autoSpaceDE w:val="0"/>
        <w:autoSpaceDN w:val="0"/>
        <w:adjustRightInd w:val="0"/>
        <w:spacing w:after="0" w:line="276" w:lineRule="auto"/>
        <w:jc w:val="both"/>
        <w:rPr>
          <w:rFonts w:ascii="Arial" w:hAnsi="Arial" w:cs="Arial"/>
          <w:bCs/>
        </w:rPr>
      </w:pPr>
    </w:p>
    <w:p w14:paraId="08586FFB" w14:textId="5F465500" w:rsidR="00E97449" w:rsidRDefault="00E97449"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 xml:space="preserve">PC/103/22 </w:t>
      </w:r>
      <w:r>
        <w:rPr>
          <w:rFonts w:ascii="Arial" w:hAnsi="Arial" w:cs="Arial"/>
          <w:b/>
          <w:u w:val="single"/>
        </w:rPr>
        <w:t>To discuss the problem of overgrown hedges on private properties</w:t>
      </w:r>
    </w:p>
    <w:p w14:paraId="2837D5BD" w14:textId="0187AE36" w:rsidR="00673D0A" w:rsidRPr="00673D0A" w:rsidRDefault="00673D0A" w:rsidP="00DE410E">
      <w:pPr>
        <w:widowControl w:val="0"/>
        <w:tabs>
          <w:tab w:val="left" w:pos="1211"/>
        </w:tabs>
        <w:autoSpaceDE w:val="0"/>
        <w:autoSpaceDN w:val="0"/>
        <w:adjustRightInd w:val="0"/>
        <w:spacing w:after="0" w:line="276" w:lineRule="auto"/>
        <w:jc w:val="both"/>
        <w:rPr>
          <w:rFonts w:ascii="Arial" w:hAnsi="Arial" w:cs="Arial"/>
          <w:bCs/>
        </w:rPr>
      </w:pPr>
      <w:r w:rsidRPr="00673D0A">
        <w:rPr>
          <w:rFonts w:ascii="Arial" w:hAnsi="Arial" w:cs="Arial"/>
          <w:b/>
        </w:rPr>
        <w:t>It was agreed</w:t>
      </w:r>
      <w:r>
        <w:rPr>
          <w:rFonts w:ascii="Arial" w:hAnsi="Arial" w:cs="Arial"/>
          <w:bCs/>
        </w:rPr>
        <w:t xml:space="preserve"> that in extreme circumstances of private hedges blocking footpaths, the Clerk will write to the resident to ask them to attend to the hedge before further complaints are received and the matter is referred to County Council.</w:t>
      </w:r>
    </w:p>
    <w:p w14:paraId="45605ADA" w14:textId="1C8A29C6" w:rsidR="00E97449" w:rsidRDefault="00E97449" w:rsidP="00DE410E">
      <w:pPr>
        <w:widowControl w:val="0"/>
        <w:tabs>
          <w:tab w:val="left" w:pos="1211"/>
        </w:tabs>
        <w:autoSpaceDE w:val="0"/>
        <w:autoSpaceDN w:val="0"/>
        <w:adjustRightInd w:val="0"/>
        <w:spacing w:after="0" w:line="276" w:lineRule="auto"/>
        <w:jc w:val="both"/>
        <w:rPr>
          <w:rFonts w:ascii="Arial" w:hAnsi="Arial" w:cs="Arial"/>
          <w:b/>
          <w:u w:val="single"/>
        </w:rPr>
      </w:pPr>
    </w:p>
    <w:p w14:paraId="6086E2E2" w14:textId="5757CCB1" w:rsidR="00E97449" w:rsidRDefault="00E97449"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 xml:space="preserve">PC/104/22 </w:t>
      </w:r>
      <w:r>
        <w:rPr>
          <w:rFonts w:ascii="Arial" w:hAnsi="Arial" w:cs="Arial"/>
          <w:b/>
          <w:u w:val="single"/>
        </w:rPr>
        <w:t>To consider the purchase of the annual Village Green Christmas tree</w:t>
      </w:r>
    </w:p>
    <w:p w14:paraId="7A73A8A9" w14:textId="77777777" w:rsidR="00673D0A" w:rsidRDefault="00673D0A"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Cllr. Horton-</w:t>
      </w:r>
      <w:proofErr w:type="spellStart"/>
      <w:r>
        <w:rPr>
          <w:rFonts w:ascii="Arial" w:hAnsi="Arial" w:cs="Arial"/>
          <w:bCs/>
        </w:rPr>
        <w:t>Kitchlew</w:t>
      </w:r>
      <w:proofErr w:type="spellEnd"/>
      <w:r>
        <w:rPr>
          <w:rFonts w:ascii="Arial" w:hAnsi="Arial" w:cs="Arial"/>
          <w:bCs/>
        </w:rPr>
        <w:t xml:space="preserve"> presented an option of ‘renting’ a Christmas tree for the green which would be replanted for further growth after Christmas each year and then come back to us for the festive season.  </w:t>
      </w:r>
    </w:p>
    <w:p w14:paraId="053C30BC" w14:textId="71EA2A72" w:rsidR="00673D0A" w:rsidRDefault="00673D0A" w:rsidP="00DE410E">
      <w:pPr>
        <w:widowControl w:val="0"/>
        <w:tabs>
          <w:tab w:val="left" w:pos="1211"/>
        </w:tabs>
        <w:autoSpaceDE w:val="0"/>
        <w:autoSpaceDN w:val="0"/>
        <w:adjustRightInd w:val="0"/>
        <w:spacing w:after="0" w:line="276" w:lineRule="auto"/>
        <w:jc w:val="both"/>
        <w:rPr>
          <w:rFonts w:ascii="Arial" w:hAnsi="Arial" w:cs="Arial"/>
          <w:bCs/>
        </w:rPr>
      </w:pPr>
      <w:r w:rsidRPr="00673D0A">
        <w:rPr>
          <w:rFonts w:ascii="Arial" w:hAnsi="Arial" w:cs="Arial"/>
          <w:b/>
        </w:rPr>
        <w:t>It was agreed</w:t>
      </w:r>
      <w:r>
        <w:rPr>
          <w:rFonts w:ascii="Arial" w:hAnsi="Arial" w:cs="Arial"/>
          <w:bCs/>
        </w:rPr>
        <w:t xml:space="preserve"> that Cllr. Horton-</w:t>
      </w:r>
      <w:proofErr w:type="spellStart"/>
      <w:r>
        <w:rPr>
          <w:rFonts w:ascii="Arial" w:hAnsi="Arial" w:cs="Arial"/>
          <w:bCs/>
        </w:rPr>
        <w:t>Kitchlew</w:t>
      </w:r>
      <w:proofErr w:type="spellEnd"/>
      <w:r>
        <w:rPr>
          <w:rFonts w:ascii="Arial" w:hAnsi="Arial" w:cs="Arial"/>
          <w:bCs/>
        </w:rPr>
        <w:t xml:space="preserve"> will investigate the cost of this and if it works out to be a better financial option than the usual tree purchase, we will pursue this.  </w:t>
      </w:r>
    </w:p>
    <w:p w14:paraId="6C5DDCC8" w14:textId="421A47AB" w:rsidR="00E97449" w:rsidRPr="00673D0A" w:rsidRDefault="00673D0A" w:rsidP="00DE410E">
      <w:pPr>
        <w:widowControl w:val="0"/>
        <w:tabs>
          <w:tab w:val="left" w:pos="1211"/>
        </w:tabs>
        <w:autoSpaceDE w:val="0"/>
        <w:autoSpaceDN w:val="0"/>
        <w:adjustRightInd w:val="0"/>
        <w:spacing w:after="0" w:line="276" w:lineRule="auto"/>
        <w:jc w:val="both"/>
        <w:rPr>
          <w:rFonts w:ascii="Arial" w:hAnsi="Arial" w:cs="Arial"/>
          <w:bCs/>
        </w:rPr>
      </w:pPr>
      <w:r>
        <w:rPr>
          <w:rFonts w:ascii="Arial" w:hAnsi="Arial" w:cs="Arial"/>
          <w:bCs/>
        </w:rPr>
        <w:t xml:space="preserve">If not, </w:t>
      </w:r>
      <w:r w:rsidRPr="00673D0A">
        <w:rPr>
          <w:rFonts w:ascii="Arial" w:hAnsi="Arial" w:cs="Arial"/>
          <w:b/>
        </w:rPr>
        <w:t>it was agreed</w:t>
      </w:r>
      <w:r>
        <w:rPr>
          <w:rFonts w:ascii="Arial" w:hAnsi="Arial" w:cs="Arial"/>
          <w:bCs/>
        </w:rPr>
        <w:t xml:space="preserve"> that we will purchase the tree from The </w:t>
      </w:r>
      <w:proofErr w:type="spellStart"/>
      <w:r>
        <w:rPr>
          <w:rFonts w:ascii="Arial" w:hAnsi="Arial" w:cs="Arial"/>
          <w:bCs/>
        </w:rPr>
        <w:t>Treebarn</w:t>
      </w:r>
      <w:proofErr w:type="spellEnd"/>
      <w:r>
        <w:rPr>
          <w:rFonts w:ascii="Arial" w:hAnsi="Arial" w:cs="Arial"/>
          <w:bCs/>
        </w:rPr>
        <w:t xml:space="preserve"> as per last year at a cost of £380.40</w:t>
      </w:r>
    </w:p>
    <w:p w14:paraId="604D16F1" w14:textId="08760BCC" w:rsidR="00E97449" w:rsidRDefault="00E97449" w:rsidP="00DE410E">
      <w:pPr>
        <w:widowControl w:val="0"/>
        <w:tabs>
          <w:tab w:val="left" w:pos="1211"/>
        </w:tabs>
        <w:autoSpaceDE w:val="0"/>
        <w:autoSpaceDN w:val="0"/>
        <w:adjustRightInd w:val="0"/>
        <w:spacing w:after="0" w:line="276" w:lineRule="auto"/>
        <w:jc w:val="both"/>
        <w:rPr>
          <w:rFonts w:ascii="Arial" w:hAnsi="Arial" w:cs="Arial"/>
          <w:b/>
          <w:u w:val="single"/>
        </w:rPr>
      </w:pPr>
    </w:p>
    <w:p w14:paraId="33AF4855" w14:textId="6D180067" w:rsidR="00E97449" w:rsidRDefault="00E97449"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 xml:space="preserve">PC/105/22 </w:t>
      </w:r>
      <w:r w:rsidR="008F2002">
        <w:rPr>
          <w:rFonts w:ascii="Arial" w:hAnsi="Arial" w:cs="Arial"/>
          <w:b/>
          <w:u w:val="single"/>
        </w:rPr>
        <w:t>To consider the purchase of the remembrance wreath</w:t>
      </w:r>
    </w:p>
    <w:p w14:paraId="7AB86CAA" w14:textId="1DB975A6" w:rsidR="00E97449" w:rsidRPr="00673D0A" w:rsidRDefault="00673D0A" w:rsidP="00DE410E">
      <w:pPr>
        <w:widowControl w:val="0"/>
        <w:tabs>
          <w:tab w:val="left" w:pos="1211"/>
        </w:tabs>
        <w:autoSpaceDE w:val="0"/>
        <w:autoSpaceDN w:val="0"/>
        <w:adjustRightInd w:val="0"/>
        <w:spacing w:after="0" w:line="276" w:lineRule="auto"/>
        <w:jc w:val="both"/>
        <w:rPr>
          <w:rFonts w:ascii="Arial" w:hAnsi="Arial" w:cs="Arial"/>
          <w:bCs/>
        </w:rPr>
      </w:pPr>
      <w:r w:rsidRPr="00673D0A">
        <w:rPr>
          <w:rFonts w:ascii="Arial" w:hAnsi="Arial" w:cs="Arial"/>
          <w:b/>
        </w:rPr>
        <w:t>It was resolved</w:t>
      </w:r>
      <w:r w:rsidRPr="00673D0A">
        <w:rPr>
          <w:rFonts w:ascii="Arial" w:hAnsi="Arial" w:cs="Arial"/>
          <w:bCs/>
        </w:rPr>
        <w:t xml:space="preserve"> to purchase the wreath from the Royal British Legion at a cost of approximately £26.</w:t>
      </w:r>
    </w:p>
    <w:p w14:paraId="44EF6D03" w14:textId="3035D645" w:rsidR="00E97449" w:rsidRDefault="00E97449" w:rsidP="00DE410E">
      <w:pPr>
        <w:widowControl w:val="0"/>
        <w:tabs>
          <w:tab w:val="left" w:pos="1211"/>
        </w:tabs>
        <w:autoSpaceDE w:val="0"/>
        <w:autoSpaceDN w:val="0"/>
        <w:adjustRightInd w:val="0"/>
        <w:spacing w:after="0" w:line="276" w:lineRule="auto"/>
        <w:jc w:val="both"/>
        <w:rPr>
          <w:rFonts w:ascii="Arial" w:hAnsi="Arial" w:cs="Arial"/>
          <w:b/>
          <w:u w:val="single"/>
        </w:rPr>
      </w:pPr>
    </w:p>
    <w:p w14:paraId="1C69E82A" w14:textId="357311BC" w:rsidR="00E97449" w:rsidRDefault="00E97449" w:rsidP="00DE410E">
      <w:pPr>
        <w:widowControl w:val="0"/>
        <w:tabs>
          <w:tab w:val="left" w:pos="1211"/>
        </w:tabs>
        <w:autoSpaceDE w:val="0"/>
        <w:autoSpaceDN w:val="0"/>
        <w:adjustRightInd w:val="0"/>
        <w:spacing w:after="0" w:line="276" w:lineRule="auto"/>
        <w:jc w:val="both"/>
        <w:rPr>
          <w:rFonts w:ascii="Arial" w:hAnsi="Arial" w:cs="Arial"/>
          <w:b/>
          <w:u w:val="single"/>
        </w:rPr>
      </w:pPr>
      <w:r>
        <w:rPr>
          <w:rFonts w:ascii="Arial" w:hAnsi="Arial" w:cs="Arial"/>
          <w:b/>
          <w:i/>
          <w:iCs/>
          <w:u w:val="single"/>
        </w:rPr>
        <w:t>PC/10</w:t>
      </w:r>
      <w:r w:rsidR="008F2002">
        <w:rPr>
          <w:rFonts w:ascii="Arial" w:hAnsi="Arial" w:cs="Arial"/>
          <w:b/>
          <w:i/>
          <w:iCs/>
          <w:u w:val="single"/>
        </w:rPr>
        <w:t>6</w:t>
      </w:r>
      <w:r>
        <w:rPr>
          <w:rFonts w:ascii="Arial" w:hAnsi="Arial" w:cs="Arial"/>
          <w:b/>
          <w:i/>
          <w:iCs/>
          <w:u w:val="single"/>
        </w:rPr>
        <w:t xml:space="preserve">/22 </w:t>
      </w:r>
      <w:r w:rsidR="008F2002">
        <w:rPr>
          <w:rFonts w:ascii="Arial" w:hAnsi="Arial" w:cs="Arial"/>
          <w:b/>
          <w:u w:val="single"/>
        </w:rPr>
        <w:t>Planning</w:t>
      </w:r>
    </w:p>
    <w:p w14:paraId="621C991C" w14:textId="0CC115D8" w:rsidR="0020280C" w:rsidRDefault="00EE69C9" w:rsidP="00DE410E">
      <w:pPr>
        <w:widowControl w:val="0"/>
        <w:tabs>
          <w:tab w:val="left" w:pos="567"/>
        </w:tabs>
        <w:autoSpaceDE w:val="0"/>
        <w:autoSpaceDN w:val="0"/>
        <w:adjustRightInd w:val="0"/>
        <w:spacing w:after="0" w:line="276" w:lineRule="auto"/>
        <w:jc w:val="both"/>
        <w:rPr>
          <w:rFonts w:ascii="Arial" w:hAnsi="Arial" w:cs="Arial"/>
          <w:bCs/>
        </w:rPr>
      </w:pPr>
      <w:r>
        <w:rPr>
          <w:rFonts w:ascii="Arial" w:hAnsi="Arial" w:cs="Arial"/>
          <w:bCs/>
        </w:rPr>
        <w:t>Cllr. Worthington presented the currently planning applications and issues for Taplow.</w:t>
      </w:r>
    </w:p>
    <w:p w14:paraId="666FB318" w14:textId="42A5AF41" w:rsidR="00EE69C9" w:rsidRDefault="00EE69C9" w:rsidP="00DE410E">
      <w:pPr>
        <w:widowControl w:val="0"/>
        <w:tabs>
          <w:tab w:val="left" w:pos="567"/>
        </w:tabs>
        <w:autoSpaceDE w:val="0"/>
        <w:autoSpaceDN w:val="0"/>
        <w:adjustRightInd w:val="0"/>
        <w:spacing w:after="0" w:line="276" w:lineRule="auto"/>
        <w:jc w:val="both"/>
        <w:rPr>
          <w:rFonts w:ascii="Arial" w:hAnsi="Arial" w:cs="Arial"/>
          <w:bCs/>
        </w:rPr>
      </w:pPr>
    </w:p>
    <w:p w14:paraId="694131B8" w14:textId="5B0DD10B" w:rsidR="00EE69C9" w:rsidRDefault="00EE69C9" w:rsidP="00DE410E">
      <w:pPr>
        <w:widowControl w:val="0"/>
        <w:tabs>
          <w:tab w:val="left" w:pos="567"/>
        </w:tabs>
        <w:autoSpaceDE w:val="0"/>
        <w:autoSpaceDN w:val="0"/>
        <w:adjustRightInd w:val="0"/>
        <w:spacing w:after="0" w:line="276" w:lineRule="auto"/>
        <w:jc w:val="both"/>
        <w:rPr>
          <w:rFonts w:ascii="Arial" w:hAnsi="Arial" w:cs="Arial"/>
          <w:bCs/>
        </w:rPr>
      </w:pPr>
      <w:r>
        <w:rPr>
          <w:rFonts w:ascii="Arial" w:hAnsi="Arial" w:cs="Arial"/>
          <w:bCs/>
        </w:rPr>
        <w:t>106.1 – The decision to write an objection</w:t>
      </w:r>
      <w:r w:rsidR="0059283D">
        <w:rPr>
          <w:rFonts w:ascii="Arial" w:hAnsi="Arial" w:cs="Arial"/>
          <w:bCs/>
        </w:rPr>
        <w:t xml:space="preserve"> regarding planning at Maryfield House during the summer period was ratified.</w:t>
      </w:r>
    </w:p>
    <w:p w14:paraId="5752FA76" w14:textId="255F69C5" w:rsidR="00EE69C9" w:rsidRDefault="00EE69C9" w:rsidP="00DE410E">
      <w:pPr>
        <w:widowControl w:val="0"/>
        <w:tabs>
          <w:tab w:val="left" w:pos="567"/>
        </w:tabs>
        <w:autoSpaceDE w:val="0"/>
        <w:autoSpaceDN w:val="0"/>
        <w:adjustRightInd w:val="0"/>
        <w:spacing w:after="0" w:line="276" w:lineRule="auto"/>
        <w:jc w:val="both"/>
        <w:rPr>
          <w:rFonts w:ascii="Arial" w:hAnsi="Arial" w:cs="Arial"/>
          <w:bCs/>
        </w:rPr>
      </w:pPr>
    </w:p>
    <w:p w14:paraId="660161E4" w14:textId="2BF6EC12" w:rsidR="00EE69C9" w:rsidRDefault="00EE69C9" w:rsidP="00DE410E">
      <w:pPr>
        <w:widowControl w:val="0"/>
        <w:tabs>
          <w:tab w:val="left" w:pos="567"/>
        </w:tabs>
        <w:autoSpaceDE w:val="0"/>
        <w:autoSpaceDN w:val="0"/>
        <w:adjustRightInd w:val="0"/>
        <w:spacing w:after="0" w:line="276" w:lineRule="auto"/>
        <w:jc w:val="both"/>
        <w:rPr>
          <w:rFonts w:ascii="Arial" w:hAnsi="Arial" w:cs="Arial"/>
          <w:bCs/>
        </w:rPr>
      </w:pPr>
      <w:r>
        <w:rPr>
          <w:rFonts w:ascii="Arial" w:hAnsi="Arial" w:cs="Arial"/>
          <w:bCs/>
        </w:rPr>
        <w:t>106.2</w:t>
      </w:r>
    </w:p>
    <w:p w14:paraId="3ACB2A55" w14:textId="735AC578" w:rsidR="00C278CE" w:rsidRDefault="00C278CE" w:rsidP="00C278CE">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r w:rsidRPr="008971E0">
        <w:rPr>
          <w:b/>
        </w:rPr>
        <w:t>The following decisions have been</w:t>
      </w:r>
      <w:r>
        <w:rPr>
          <w:b/>
        </w:rPr>
        <w:t xml:space="preserve"> </w:t>
      </w:r>
      <w:r w:rsidRPr="008971E0">
        <w:rPr>
          <w:b/>
        </w:rPr>
        <w:t>made:</w:t>
      </w:r>
      <w:r>
        <w:rPr>
          <w:b/>
        </w:rPr>
        <w:br/>
      </w:r>
      <w:r w:rsidRPr="00464EB1">
        <w:rPr>
          <w:rFonts w:cstheme="minorHAnsi"/>
        </w:rPr>
        <w:t>PL/22/2655/KA</w:t>
      </w:r>
      <w:r w:rsidRPr="00464EB1">
        <w:rPr>
          <w:rFonts w:cstheme="minorHAnsi"/>
        </w:rPr>
        <w:tab/>
      </w:r>
      <w:r>
        <w:rPr>
          <w:rFonts w:cstheme="minorHAnsi"/>
        </w:rPr>
        <w:tab/>
      </w:r>
      <w:r w:rsidRPr="00464EB1">
        <w:rPr>
          <w:rFonts w:cstheme="minorHAnsi"/>
        </w:rPr>
        <w:t>5 Ellington Gardens tree work</w:t>
      </w:r>
      <w:r w:rsidRPr="00464EB1">
        <w:rPr>
          <w:rFonts w:cstheme="minorHAnsi"/>
        </w:rPr>
        <w:tab/>
      </w:r>
      <w:r w:rsidRPr="00464EB1">
        <w:rPr>
          <w:rFonts w:cstheme="minorHAnsi"/>
        </w:rPr>
        <w:tab/>
      </w:r>
      <w:r w:rsidRPr="00464EB1">
        <w:rPr>
          <w:rFonts w:cstheme="minorHAnsi"/>
        </w:rPr>
        <w:tab/>
        <w:t>APPROVED</w:t>
      </w:r>
      <w:r w:rsidRPr="00464EB1">
        <w:rPr>
          <w:rFonts w:cstheme="minorHAnsi"/>
        </w:rPr>
        <w:br/>
      </w:r>
      <w:r w:rsidRPr="00464EB1">
        <w:rPr>
          <w:rFonts w:cstheme="minorHAnsi"/>
          <w:color w:val="333333"/>
          <w:shd w:val="clear" w:color="auto" w:fill="FFFFFF"/>
        </w:rPr>
        <w:t>PL/22/2631/KA</w:t>
      </w:r>
      <w:r w:rsidRPr="00464EB1">
        <w:rPr>
          <w:rFonts w:cstheme="minorHAnsi"/>
          <w:color w:val="333333"/>
          <w:shd w:val="clear" w:color="auto" w:fill="FFFFFF"/>
        </w:rPr>
        <w:tab/>
      </w:r>
      <w:r>
        <w:rPr>
          <w:rFonts w:cstheme="minorHAnsi"/>
          <w:color w:val="333333"/>
          <w:shd w:val="clear" w:color="auto" w:fill="FFFFFF"/>
        </w:rPr>
        <w:tab/>
      </w:r>
      <w:r w:rsidRPr="00464EB1">
        <w:rPr>
          <w:rFonts w:cstheme="minorHAnsi"/>
          <w:color w:val="333333"/>
          <w:shd w:val="clear" w:color="auto" w:fill="FFFFFF"/>
        </w:rPr>
        <w:t>Hill House tree work</w:t>
      </w:r>
      <w:r w:rsidRPr="00464EB1">
        <w:rPr>
          <w:rFonts w:cstheme="minorHAnsi"/>
          <w:color w:val="333333"/>
          <w:shd w:val="clear" w:color="auto" w:fill="FFFFFF"/>
        </w:rPr>
        <w:tab/>
      </w:r>
      <w:r w:rsidRPr="00464EB1">
        <w:rPr>
          <w:rFonts w:cstheme="minorHAnsi"/>
          <w:color w:val="333333"/>
          <w:shd w:val="clear" w:color="auto" w:fill="FFFFFF"/>
        </w:rPr>
        <w:tab/>
      </w:r>
      <w:r w:rsidRPr="00464EB1">
        <w:rPr>
          <w:rFonts w:cstheme="minorHAnsi"/>
          <w:color w:val="333333"/>
          <w:shd w:val="clear" w:color="auto" w:fill="FFFFFF"/>
        </w:rPr>
        <w:tab/>
      </w:r>
      <w:r w:rsidRPr="00464EB1">
        <w:rPr>
          <w:rFonts w:cstheme="minorHAnsi"/>
          <w:color w:val="333333"/>
          <w:shd w:val="clear" w:color="auto" w:fill="FFFFFF"/>
        </w:rPr>
        <w:tab/>
        <w:t>APPROVED</w:t>
      </w:r>
      <w:r w:rsidRPr="00464EB1">
        <w:rPr>
          <w:rFonts w:cstheme="minorHAnsi"/>
          <w:color w:val="333333"/>
          <w:shd w:val="clear" w:color="auto" w:fill="FFFFFF"/>
        </w:rPr>
        <w:br/>
      </w:r>
      <w:r w:rsidRPr="00D044D2">
        <w:rPr>
          <w:rFonts w:asciiTheme="majorHAnsi" w:hAnsiTheme="majorHAnsi" w:cstheme="majorHAnsi"/>
          <w:color w:val="333333"/>
          <w:shd w:val="clear" w:color="auto" w:fill="FFFFFF"/>
        </w:rPr>
        <w:t>PL/22/2569/KA</w:t>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Kenmare River Road tree work</w:t>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t>APPROVED</w:t>
      </w:r>
      <w:r w:rsidRPr="00D044D2">
        <w:rPr>
          <w:rFonts w:asciiTheme="majorHAnsi" w:hAnsiTheme="majorHAnsi" w:cstheme="majorHAnsi"/>
          <w:color w:val="333333"/>
          <w:shd w:val="clear" w:color="auto" w:fill="FFFFFF"/>
        </w:rPr>
        <w:br/>
        <w:t>PL/22/2539/KA</w:t>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St Nicolas House tree work</w:t>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t>APPROVED</w:t>
      </w:r>
      <w:r w:rsidRPr="00D044D2">
        <w:rPr>
          <w:rFonts w:asciiTheme="majorHAnsi" w:hAnsiTheme="majorHAnsi" w:cstheme="majorHAnsi"/>
          <w:color w:val="333333"/>
          <w:shd w:val="clear" w:color="auto" w:fill="FFFFFF"/>
        </w:rPr>
        <w:br/>
        <w:t>PL/22/2460/CONDA</w:t>
      </w:r>
      <w:r w:rsidRPr="00D044D2">
        <w:rPr>
          <w:rFonts w:asciiTheme="majorHAnsi" w:hAnsiTheme="majorHAnsi" w:cstheme="majorHAnsi"/>
          <w:color w:val="333333"/>
          <w:shd w:val="clear" w:color="auto" w:fill="FFFFFF"/>
        </w:rPr>
        <w:tab/>
        <w:t>Riverside Mill Lane condition</w:t>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APPROVED</w:t>
      </w:r>
      <w:r w:rsidRPr="00D044D2">
        <w:rPr>
          <w:rFonts w:asciiTheme="majorHAnsi" w:hAnsiTheme="majorHAnsi" w:cstheme="majorHAnsi"/>
          <w:color w:val="333333"/>
          <w:shd w:val="clear" w:color="auto" w:fill="FFFFFF"/>
        </w:rPr>
        <w:br/>
        <w:t>PL/22/2401/KA </w:t>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proofErr w:type="spellStart"/>
      <w:r w:rsidRPr="00D044D2">
        <w:rPr>
          <w:rFonts w:asciiTheme="majorHAnsi" w:hAnsiTheme="majorHAnsi" w:cstheme="majorHAnsi"/>
          <w:color w:val="333333"/>
          <w:shd w:val="clear" w:color="auto" w:fill="FFFFFF"/>
        </w:rPr>
        <w:t>Eastbank</w:t>
      </w:r>
      <w:proofErr w:type="spellEnd"/>
      <w:r w:rsidRPr="00D044D2">
        <w:rPr>
          <w:rFonts w:asciiTheme="majorHAnsi" w:hAnsiTheme="majorHAnsi" w:cstheme="majorHAnsi"/>
          <w:color w:val="333333"/>
          <w:shd w:val="clear" w:color="auto" w:fill="FFFFFF"/>
        </w:rPr>
        <w:t xml:space="preserve"> River Road tree work</w:t>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t>APPROVED</w:t>
      </w:r>
      <w:r w:rsidRPr="00D044D2">
        <w:rPr>
          <w:rFonts w:asciiTheme="majorHAnsi" w:hAnsiTheme="majorHAnsi" w:cstheme="majorHAnsi"/>
          <w:color w:val="333333"/>
          <w:shd w:val="clear" w:color="auto" w:fill="FFFFFF"/>
        </w:rPr>
        <w:br/>
        <w:t>PL/22/2355/HBSA </w:t>
      </w:r>
      <w:r w:rsidRPr="00D044D2">
        <w:rPr>
          <w:rFonts w:asciiTheme="majorHAnsi" w:hAnsiTheme="majorHAnsi" w:cstheme="majorHAnsi"/>
          <w:color w:val="333333"/>
          <w:shd w:val="clear" w:color="auto" w:fill="FFFFFF"/>
        </w:rPr>
        <w:tab/>
        <w:t>Hill House basement drainage</w:t>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REFUSED</w:t>
      </w:r>
      <w:r w:rsidRPr="00D044D2">
        <w:rPr>
          <w:rFonts w:asciiTheme="majorHAnsi" w:hAnsiTheme="majorHAnsi" w:cstheme="majorHAnsi"/>
          <w:color w:val="333333"/>
          <w:shd w:val="clear" w:color="auto" w:fill="FFFFFF"/>
        </w:rPr>
        <w:br/>
        <w:t>PL/22/2360/SA</w:t>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proofErr w:type="spellStart"/>
      <w:r w:rsidRPr="00D044D2">
        <w:rPr>
          <w:rFonts w:asciiTheme="majorHAnsi" w:hAnsiTheme="majorHAnsi" w:cstheme="majorHAnsi"/>
          <w:color w:val="333333"/>
          <w:shd w:val="clear" w:color="auto" w:fill="FFFFFF"/>
        </w:rPr>
        <w:t>Kanellan</w:t>
      </w:r>
      <w:proofErr w:type="spellEnd"/>
      <w:r w:rsidRPr="00D044D2">
        <w:rPr>
          <w:rFonts w:asciiTheme="majorHAnsi" w:hAnsiTheme="majorHAnsi" w:cstheme="majorHAnsi"/>
          <w:color w:val="333333"/>
          <w:shd w:val="clear" w:color="auto" w:fill="FFFFFF"/>
        </w:rPr>
        <w:t xml:space="preserve"> Bath Road</w:t>
      </w:r>
      <w:r>
        <w:rPr>
          <w:rFonts w:asciiTheme="majorHAnsi" w:hAnsiTheme="majorHAnsi" w:cstheme="majorHAnsi"/>
          <w:color w:val="333333"/>
          <w:shd w:val="clear" w:color="auto" w:fill="FFFFFF"/>
        </w:rPr>
        <w:t xml:space="preserve"> </w:t>
      </w:r>
      <w:r w:rsidRPr="00D044D2">
        <w:rPr>
          <w:rFonts w:asciiTheme="majorHAnsi" w:hAnsiTheme="majorHAnsi" w:cstheme="majorHAnsi"/>
          <w:color w:val="333333"/>
          <w:shd w:val="clear" w:color="auto" w:fill="FFFFFF"/>
        </w:rPr>
        <w:t>extension</w:t>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WITHDRAWN</w:t>
      </w:r>
      <w:r w:rsidRPr="00D044D2">
        <w:rPr>
          <w:rFonts w:asciiTheme="majorHAnsi" w:hAnsiTheme="majorHAnsi" w:cstheme="majorHAnsi"/>
          <w:color w:val="333333"/>
          <w:shd w:val="clear" w:color="auto" w:fill="FFFFFF"/>
        </w:rPr>
        <w:br/>
        <w:t>PL/22/2091/CONDA</w:t>
      </w:r>
      <w:r w:rsidRPr="00D044D2">
        <w:rPr>
          <w:rFonts w:asciiTheme="majorHAnsi" w:hAnsiTheme="majorHAnsi" w:cstheme="majorHAnsi"/>
          <w:color w:val="333333"/>
          <w:shd w:val="clear" w:color="auto" w:fill="FFFFFF"/>
        </w:rPr>
        <w:tab/>
        <w:t>Lamont House River Road</w:t>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APPROVED</w:t>
      </w:r>
      <w:r w:rsidRPr="00D044D2">
        <w:rPr>
          <w:rFonts w:asciiTheme="majorHAnsi" w:hAnsiTheme="majorHAnsi" w:cstheme="majorHAnsi"/>
          <w:color w:val="333333"/>
          <w:shd w:val="clear" w:color="auto" w:fill="FFFFFF"/>
        </w:rPr>
        <w:br/>
        <w:t>PL/22/2062/FA</w:t>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proofErr w:type="spellStart"/>
      <w:r w:rsidRPr="00D044D2">
        <w:rPr>
          <w:rFonts w:asciiTheme="majorHAnsi" w:hAnsiTheme="majorHAnsi" w:cstheme="majorHAnsi"/>
          <w:color w:val="333333"/>
          <w:shd w:val="clear" w:color="auto" w:fill="FFFFFF"/>
        </w:rPr>
        <w:t>Huntswood</w:t>
      </w:r>
      <w:proofErr w:type="spellEnd"/>
      <w:r w:rsidRPr="00D044D2">
        <w:rPr>
          <w:rFonts w:asciiTheme="majorHAnsi" w:hAnsiTheme="majorHAnsi" w:cstheme="majorHAnsi"/>
          <w:color w:val="333333"/>
          <w:shd w:val="clear" w:color="auto" w:fill="FFFFFF"/>
        </w:rPr>
        <w:t xml:space="preserve"> Golf Club building various</w:t>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t>APPROVED</w:t>
      </w:r>
      <w:r w:rsidRPr="00D044D2">
        <w:rPr>
          <w:rFonts w:asciiTheme="majorHAnsi" w:hAnsiTheme="majorHAnsi" w:cstheme="majorHAnsi"/>
          <w:color w:val="333333"/>
          <w:shd w:val="clear" w:color="auto" w:fill="FFFFFF"/>
        </w:rPr>
        <w:br/>
        <w:t>PL/22/1931/FA </w:t>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Cranford House Coach House</w:t>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t>REFUSED</w:t>
      </w:r>
      <w:r w:rsidRPr="00D044D2">
        <w:rPr>
          <w:rFonts w:asciiTheme="majorHAnsi" w:hAnsiTheme="majorHAnsi" w:cstheme="majorHAnsi"/>
          <w:color w:val="333333"/>
          <w:shd w:val="clear" w:color="auto" w:fill="FFFFFF"/>
        </w:rPr>
        <w:br/>
        <w:t>PL/22/2057/EU</w:t>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proofErr w:type="spellStart"/>
      <w:r w:rsidRPr="00D044D2">
        <w:rPr>
          <w:rFonts w:asciiTheme="majorHAnsi" w:hAnsiTheme="majorHAnsi" w:cstheme="majorHAnsi"/>
          <w:color w:val="333333"/>
          <w:shd w:val="clear" w:color="auto" w:fill="FFFFFF"/>
        </w:rPr>
        <w:t>Bucksgrove</w:t>
      </w:r>
      <w:proofErr w:type="spellEnd"/>
      <w:r w:rsidRPr="00D044D2">
        <w:rPr>
          <w:rFonts w:asciiTheme="majorHAnsi" w:hAnsiTheme="majorHAnsi" w:cstheme="majorHAnsi"/>
          <w:color w:val="333333"/>
          <w:shd w:val="clear" w:color="auto" w:fill="FFFFFF"/>
        </w:rPr>
        <w:t xml:space="preserve"> Bath Road loft</w:t>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t>WITHDRAWN</w:t>
      </w:r>
      <w:r w:rsidRPr="00D044D2">
        <w:rPr>
          <w:rFonts w:asciiTheme="majorHAnsi" w:hAnsiTheme="majorHAnsi" w:cstheme="majorHAnsi"/>
          <w:color w:val="333333"/>
          <w:shd w:val="clear" w:color="auto" w:fill="FFFFFF"/>
        </w:rPr>
        <w:br/>
        <w:t>PL/22/1804/SA </w:t>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Waterville River Road developments</w:t>
      </w:r>
      <w:r w:rsidRPr="00D044D2">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b/>
        <w:t>APPROVED</w:t>
      </w:r>
      <w:r w:rsidRPr="00D044D2">
        <w:rPr>
          <w:rFonts w:asciiTheme="majorHAnsi" w:hAnsiTheme="majorHAnsi" w:cstheme="majorHAnsi"/>
          <w:color w:val="333333"/>
          <w:shd w:val="clear" w:color="auto" w:fill="FFFFFF"/>
        </w:rPr>
        <w:br/>
        <w:t>PL/22/2119/PNE </w:t>
      </w:r>
      <w:r w:rsidRPr="00D044D2">
        <w:rPr>
          <w:rFonts w:asciiTheme="majorHAnsi" w:hAnsiTheme="majorHAnsi" w:cstheme="majorHAnsi"/>
          <w:color w:val="333333"/>
          <w:shd w:val="clear" w:color="auto" w:fill="FFFFFF"/>
        </w:rPr>
        <w:tab/>
        <w:t>Hunters Moon Marsh Lane extension</w:t>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APPROVED</w:t>
      </w:r>
      <w:r w:rsidRPr="00D044D2">
        <w:rPr>
          <w:rFonts w:asciiTheme="majorHAnsi" w:hAnsiTheme="majorHAnsi" w:cstheme="majorHAnsi"/>
          <w:color w:val="333333"/>
          <w:shd w:val="clear" w:color="auto" w:fill="FFFFFF"/>
        </w:rPr>
        <w:br/>
        <w:t>PL/22/1540/FA </w:t>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proofErr w:type="spellStart"/>
      <w:r w:rsidRPr="00D044D2">
        <w:rPr>
          <w:rFonts w:asciiTheme="majorHAnsi" w:hAnsiTheme="majorHAnsi" w:cstheme="majorHAnsi"/>
          <w:color w:val="333333"/>
          <w:shd w:val="clear" w:color="auto" w:fill="FFFFFF"/>
        </w:rPr>
        <w:t>Rosemerrion</w:t>
      </w:r>
      <w:proofErr w:type="spellEnd"/>
      <w:r w:rsidRPr="00D044D2">
        <w:rPr>
          <w:rFonts w:asciiTheme="majorHAnsi" w:hAnsiTheme="majorHAnsi" w:cstheme="majorHAnsi"/>
          <w:color w:val="333333"/>
          <w:shd w:val="clear" w:color="auto" w:fill="FFFFFF"/>
        </w:rPr>
        <w:t xml:space="preserve"> Marsh Lane extensions</w:t>
      </w:r>
      <w:r w:rsidRPr="00D044D2">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D044D2">
        <w:rPr>
          <w:rFonts w:asciiTheme="majorHAnsi" w:hAnsiTheme="majorHAnsi" w:cstheme="majorHAnsi"/>
          <w:color w:val="333333"/>
          <w:shd w:val="clear" w:color="auto" w:fill="FFFFFF"/>
        </w:rPr>
        <w:t>WITHDRAWN</w:t>
      </w:r>
      <w:r>
        <w:rPr>
          <w:rFonts w:ascii="Tahoma" w:hAnsi="Tahoma" w:cs="Tahoma"/>
          <w:color w:val="333333"/>
          <w:shd w:val="clear" w:color="auto" w:fill="FFFFFF"/>
        </w:rPr>
        <w:br/>
      </w:r>
      <w:r w:rsidRPr="00912286">
        <w:rPr>
          <w:rFonts w:cstheme="minorHAnsi"/>
          <w:color w:val="333333"/>
          <w:shd w:val="clear" w:color="auto" w:fill="FFFFFF"/>
        </w:rPr>
        <w:t>PL/22/0923/FA</w:t>
      </w:r>
      <w:r w:rsidRPr="00912286">
        <w:rPr>
          <w:rFonts w:cstheme="minorHAnsi"/>
          <w:color w:val="333333"/>
          <w:shd w:val="clear" w:color="auto" w:fill="FFFFFF"/>
        </w:rPr>
        <w:tab/>
      </w:r>
      <w:r>
        <w:rPr>
          <w:rFonts w:cstheme="minorHAnsi"/>
          <w:color w:val="333333"/>
          <w:shd w:val="clear" w:color="auto" w:fill="FFFFFF"/>
        </w:rPr>
        <w:tab/>
      </w:r>
      <w:r w:rsidRPr="00912286">
        <w:rPr>
          <w:rFonts w:cstheme="minorHAnsi"/>
          <w:color w:val="333333"/>
          <w:shd w:val="clear" w:color="auto" w:fill="FFFFFF"/>
        </w:rPr>
        <w:t>Taplow Mill shelters</w:t>
      </w:r>
      <w:r w:rsidRPr="00912286">
        <w:rPr>
          <w:rFonts w:cstheme="minorHAnsi"/>
          <w:color w:val="333333"/>
          <w:shd w:val="clear" w:color="auto" w:fill="FFFFFF"/>
        </w:rPr>
        <w:tab/>
      </w:r>
      <w:r w:rsidRPr="00912286">
        <w:rPr>
          <w:rFonts w:cstheme="minorHAnsi"/>
          <w:color w:val="333333"/>
          <w:shd w:val="clear" w:color="auto" w:fill="FFFFFF"/>
        </w:rPr>
        <w:tab/>
      </w:r>
      <w:r w:rsidRPr="00912286">
        <w:rPr>
          <w:rFonts w:cstheme="minorHAnsi"/>
          <w:color w:val="333333"/>
          <w:shd w:val="clear" w:color="auto" w:fill="FFFFFF"/>
        </w:rPr>
        <w:tab/>
      </w:r>
      <w:r w:rsidRPr="00912286">
        <w:rPr>
          <w:rFonts w:cstheme="minorHAnsi"/>
          <w:color w:val="333333"/>
          <w:shd w:val="clear" w:color="auto" w:fill="FFFFFF"/>
        </w:rPr>
        <w:tab/>
        <w:t>WITHDRAWN</w:t>
      </w:r>
      <w:r w:rsidRPr="00912286">
        <w:rPr>
          <w:rFonts w:cstheme="minorHAnsi"/>
          <w:color w:val="333333"/>
          <w:shd w:val="clear" w:color="auto" w:fill="FFFFFF"/>
        </w:rPr>
        <w:br/>
        <w:t>PL/21/2601/HB </w:t>
      </w:r>
      <w:r w:rsidRPr="00912286">
        <w:rPr>
          <w:rFonts w:cstheme="minorHAnsi"/>
          <w:color w:val="333333"/>
          <w:shd w:val="clear" w:color="auto" w:fill="FFFFFF"/>
        </w:rPr>
        <w:tab/>
      </w:r>
      <w:r>
        <w:rPr>
          <w:rFonts w:cstheme="minorHAnsi"/>
          <w:color w:val="333333"/>
          <w:shd w:val="clear" w:color="auto" w:fill="FFFFFF"/>
        </w:rPr>
        <w:tab/>
      </w:r>
      <w:r w:rsidRPr="00912286">
        <w:rPr>
          <w:rFonts w:cstheme="minorHAnsi"/>
          <w:color w:val="333333"/>
          <w:shd w:val="clear" w:color="auto" w:fill="FFFFFF"/>
        </w:rPr>
        <w:t>2 The Stables Glen Island retrospective</w:t>
      </w:r>
      <w:r w:rsidRPr="00912286">
        <w:rPr>
          <w:rFonts w:cstheme="minorHAnsi"/>
          <w:color w:val="333333"/>
          <w:shd w:val="clear" w:color="auto" w:fill="FFFFFF"/>
        </w:rPr>
        <w:tab/>
      </w:r>
      <w:r w:rsidRPr="00912286">
        <w:rPr>
          <w:rFonts w:cstheme="minorHAnsi"/>
          <w:color w:val="333333"/>
          <w:shd w:val="clear" w:color="auto" w:fill="FFFFFF"/>
        </w:rPr>
        <w:tab/>
        <w:t>APPROVED</w:t>
      </w:r>
      <w:r w:rsidRPr="00912286">
        <w:rPr>
          <w:rFonts w:cstheme="minorHAnsi"/>
          <w:color w:val="333333"/>
          <w:shd w:val="clear" w:color="auto" w:fill="FFFFFF"/>
        </w:rPr>
        <w:br/>
      </w:r>
      <w:r w:rsidRPr="00912286">
        <w:rPr>
          <w:rFonts w:cstheme="minorHAnsi"/>
          <w:color w:val="333333"/>
          <w:shd w:val="clear" w:color="auto" w:fill="FFFFFF"/>
        </w:rPr>
        <w:lastRenderedPageBreak/>
        <w:t>PL/22/1805/FA</w:t>
      </w:r>
      <w:r w:rsidRPr="00912286">
        <w:rPr>
          <w:rFonts w:cstheme="minorHAnsi"/>
          <w:color w:val="333333"/>
          <w:shd w:val="clear" w:color="auto" w:fill="FFFFFF"/>
        </w:rPr>
        <w:tab/>
      </w:r>
      <w:r>
        <w:rPr>
          <w:rFonts w:cstheme="minorHAnsi"/>
          <w:color w:val="333333"/>
          <w:shd w:val="clear" w:color="auto" w:fill="FFFFFF"/>
        </w:rPr>
        <w:tab/>
      </w:r>
      <w:r w:rsidRPr="00912286">
        <w:rPr>
          <w:rFonts w:cstheme="minorHAnsi"/>
          <w:color w:val="333333"/>
          <w:shd w:val="clear" w:color="auto" w:fill="FFFFFF"/>
        </w:rPr>
        <w:t>Upper Lodge Berry Hill changes</w:t>
      </w:r>
      <w:r w:rsidRPr="00912286">
        <w:rPr>
          <w:rFonts w:cstheme="minorHAnsi"/>
          <w:color w:val="333333"/>
          <w:shd w:val="clear" w:color="auto" w:fill="FFFFFF"/>
        </w:rPr>
        <w:tab/>
      </w:r>
      <w:r w:rsidRPr="00912286">
        <w:rPr>
          <w:rFonts w:cstheme="minorHAnsi"/>
          <w:color w:val="333333"/>
          <w:shd w:val="clear" w:color="auto" w:fill="FFFFFF"/>
        </w:rPr>
        <w:tab/>
      </w:r>
      <w:r w:rsidRPr="00912286">
        <w:rPr>
          <w:rFonts w:cstheme="minorHAnsi"/>
          <w:color w:val="333333"/>
          <w:shd w:val="clear" w:color="auto" w:fill="FFFFFF"/>
        </w:rPr>
        <w:tab/>
        <w:t>APPROVED</w:t>
      </w:r>
      <w:r w:rsidRPr="00912286">
        <w:rPr>
          <w:rFonts w:cstheme="minorHAnsi"/>
          <w:color w:val="333333"/>
          <w:shd w:val="clear" w:color="auto" w:fill="FFFFFF"/>
        </w:rPr>
        <w:br/>
      </w:r>
      <w:r w:rsidRPr="00A517BB">
        <w:rPr>
          <w:rFonts w:asciiTheme="majorHAnsi" w:hAnsiTheme="majorHAnsi" w:cstheme="majorHAnsi"/>
          <w:color w:val="333333"/>
          <w:shd w:val="clear" w:color="auto" w:fill="FFFFFF"/>
        </w:rPr>
        <w:t>PL/22/2342/FA </w:t>
      </w:r>
      <w:r w:rsidRPr="00A517B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Old Lodge West High Street conversion</w:t>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t>WITHDRAWN</w:t>
      </w:r>
      <w:r w:rsidRPr="00A517BB">
        <w:rPr>
          <w:rFonts w:asciiTheme="majorHAnsi" w:hAnsiTheme="majorHAnsi" w:cstheme="majorHAnsi"/>
          <w:color w:val="333333"/>
          <w:shd w:val="clear" w:color="auto" w:fill="FFFFFF"/>
        </w:rPr>
        <w:br/>
        <w:t>PL/22/2431/CONDA</w:t>
      </w:r>
      <w:r w:rsidRPr="00A517BB">
        <w:rPr>
          <w:rFonts w:asciiTheme="majorHAnsi" w:hAnsiTheme="majorHAnsi" w:cstheme="majorHAnsi"/>
          <w:color w:val="333333"/>
          <w:shd w:val="clear" w:color="auto" w:fill="FFFFFF"/>
        </w:rPr>
        <w:tab/>
        <w:t>Taplow Boathouse condition</w:t>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APPROVED</w:t>
      </w:r>
      <w:r w:rsidRPr="00A517BB">
        <w:rPr>
          <w:rFonts w:asciiTheme="majorHAnsi" w:hAnsiTheme="majorHAnsi" w:cstheme="majorHAnsi"/>
          <w:color w:val="333333"/>
          <w:shd w:val="clear" w:color="auto" w:fill="FFFFFF"/>
        </w:rPr>
        <w:br/>
        <w:t>PL/22/2447/FA</w:t>
      </w:r>
      <w:r w:rsidRPr="00A517B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5 Leychequers extension</w:t>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t>APPROVED</w:t>
      </w:r>
      <w:r w:rsidRPr="00A517BB">
        <w:rPr>
          <w:rFonts w:asciiTheme="majorHAnsi" w:hAnsiTheme="majorHAnsi" w:cstheme="majorHAnsi"/>
          <w:color w:val="333333"/>
          <w:shd w:val="clear" w:color="auto" w:fill="FFFFFF"/>
        </w:rPr>
        <w:br/>
        <w:t>PL/22/2460/CONDA</w:t>
      </w:r>
      <w:r w:rsidRPr="00A517BB">
        <w:rPr>
          <w:rFonts w:asciiTheme="majorHAnsi" w:hAnsiTheme="majorHAnsi" w:cstheme="majorHAnsi"/>
          <w:color w:val="333333"/>
          <w:shd w:val="clear" w:color="auto" w:fill="FFFFFF"/>
        </w:rPr>
        <w:tab/>
        <w:t>Old Boathouse condition</w:t>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APPROVED</w:t>
      </w:r>
      <w:r w:rsidRPr="00A517BB">
        <w:rPr>
          <w:rFonts w:asciiTheme="majorHAnsi" w:hAnsiTheme="majorHAnsi" w:cstheme="majorHAnsi"/>
          <w:color w:val="333333"/>
          <w:shd w:val="clear" w:color="auto" w:fill="FFFFFF"/>
        </w:rPr>
        <w:br/>
        <w:t>PL/22/2656/KA</w:t>
      </w:r>
      <w:r w:rsidRPr="00A517B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2 River Close Ellington tree fell</w:t>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t>APPROVED</w:t>
      </w:r>
      <w:r w:rsidRPr="00A517BB">
        <w:rPr>
          <w:rFonts w:asciiTheme="majorHAnsi" w:hAnsiTheme="majorHAnsi" w:cstheme="majorHAnsi"/>
          <w:color w:val="333333"/>
          <w:shd w:val="clear" w:color="auto" w:fill="FFFFFF"/>
        </w:rPr>
        <w:br/>
        <w:t>PL/22/3134/TP</w:t>
      </w:r>
      <w:r w:rsidRPr="00A517B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Bridge Court tree work</w:t>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t>APPROVED</w:t>
      </w:r>
      <w:r w:rsidRPr="00A517BB">
        <w:rPr>
          <w:rFonts w:asciiTheme="majorHAnsi" w:hAnsiTheme="majorHAnsi" w:cstheme="majorHAnsi"/>
          <w:color w:val="333333"/>
          <w:shd w:val="clear" w:color="auto" w:fill="FFFFFF"/>
        </w:rPr>
        <w:br/>
        <w:t>PL/22/3046/PNE</w:t>
      </w:r>
      <w:r w:rsidRPr="00A517BB">
        <w:rPr>
          <w:rFonts w:asciiTheme="majorHAnsi" w:hAnsiTheme="majorHAnsi" w:cstheme="majorHAnsi"/>
          <w:color w:val="333333"/>
          <w:shd w:val="clear" w:color="auto" w:fill="FFFFFF"/>
        </w:rPr>
        <w:tab/>
        <w:t>Waterville River Road extension</w:t>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APPROVED</w:t>
      </w:r>
      <w:r w:rsidRPr="00A517BB">
        <w:rPr>
          <w:rFonts w:asciiTheme="majorHAnsi" w:hAnsiTheme="majorHAnsi" w:cstheme="majorHAnsi"/>
          <w:color w:val="333333"/>
          <w:shd w:val="clear" w:color="auto" w:fill="FFFFFF"/>
        </w:rPr>
        <w:br/>
        <w:t>PL/22/2936/TP </w:t>
      </w:r>
      <w:r w:rsidRPr="00A517B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Kenmare House Bath Road tree work</w:t>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t>APPROVED</w:t>
      </w:r>
      <w:r w:rsidRPr="00A517BB">
        <w:rPr>
          <w:rFonts w:asciiTheme="majorHAnsi" w:hAnsiTheme="majorHAnsi" w:cstheme="majorHAnsi"/>
          <w:color w:val="333333"/>
          <w:shd w:val="clear" w:color="auto" w:fill="FFFFFF"/>
        </w:rPr>
        <w:br/>
        <w:t>PL/22/2807/KA</w:t>
      </w:r>
      <w:r w:rsidRPr="00A517B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Rowan Trees Ellington Road tree fell</w:t>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t>APPROVED</w:t>
      </w:r>
      <w:r w:rsidRPr="00A517BB">
        <w:rPr>
          <w:rFonts w:asciiTheme="majorHAnsi" w:hAnsiTheme="majorHAnsi" w:cstheme="majorHAnsi"/>
          <w:color w:val="333333"/>
          <w:shd w:val="clear" w:color="auto" w:fill="FFFFFF"/>
        </w:rPr>
        <w:br/>
        <w:t>PL/22/2728/FA</w:t>
      </w:r>
      <w:r w:rsidRPr="00A517B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Taplow Court wheel chair access</w:t>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t>APPROVED</w:t>
      </w:r>
      <w:r w:rsidRPr="00A517BB">
        <w:rPr>
          <w:rFonts w:asciiTheme="majorHAnsi" w:hAnsiTheme="majorHAnsi" w:cstheme="majorHAnsi"/>
          <w:color w:val="333333"/>
          <w:shd w:val="clear" w:color="auto" w:fill="FFFFFF"/>
        </w:rPr>
        <w:br/>
        <w:t>PL/22/2688/FA</w:t>
      </w:r>
      <w:r w:rsidRPr="00A517B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Maryfield 6 car garage</w:t>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r>
      <w:r w:rsidRPr="00A517BB">
        <w:rPr>
          <w:rFonts w:asciiTheme="majorHAnsi" w:hAnsiTheme="majorHAnsi" w:cstheme="majorHAnsi"/>
          <w:color w:val="333333"/>
          <w:shd w:val="clear" w:color="auto" w:fill="FFFFFF"/>
        </w:rPr>
        <w:tab/>
        <w:t>REFUSED</w:t>
      </w:r>
    </w:p>
    <w:p w14:paraId="7C567BDC" w14:textId="1CDA9D16" w:rsidR="0013398E" w:rsidRDefault="0013398E" w:rsidP="00C278CE">
      <w:pPr>
        <w:widowControl w:val="0"/>
        <w:tabs>
          <w:tab w:val="left" w:pos="567"/>
        </w:tabs>
        <w:autoSpaceDE w:val="0"/>
        <w:autoSpaceDN w:val="0"/>
        <w:adjustRightInd w:val="0"/>
        <w:spacing w:after="0" w:line="276" w:lineRule="auto"/>
        <w:rPr>
          <w:rFonts w:asciiTheme="majorHAnsi" w:hAnsiTheme="majorHAnsi" w:cstheme="majorHAnsi"/>
          <w:color w:val="333333"/>
          <w:shd w:val="clear" w:color="auto" w:fill="FFFFFF"/>
        </w:rPr>
      </w:pPr>
    </w:p>
    <w:p w14:paraId="02EBD786" w14:textId="46C76771" w:rsidR="0013398E" w:rsidRDefault="0013398E" w:rsidP="0013398E">
      <w:pPr>
        <w:rPr>
          <w:rFonts w:cstheme="minorHAnsi"/>
          <w:b/>
        </w:rPr>
      </w:pPr>
      <w:r w:rsidRPr="007554A3">
        <w:rPr>
          <w:rFonts w:cstheme="minorHAnsi"/>
          <w:b/>
        </w:rPr>
        <w:t>The following have decisions pending:</w:t>
      </w:r>
      <w:r>
        <w:rPr>
          <w:rFonts w:cstheme="minorHAnsi"/>
          <w:b/>
        </w:rPr>
        <w:br/>
      </w:r>
      <w:r w:rsidRPr="007554A3">
        <w:rPr>
          <w:rFonts w:eastAsia="Times New Roman" w:cstheme="minorHAnsi"/>
          <w:lang w:val="en-US"/>
        </w:rPr>
        <w:t xml:space="preserve">PL/20/0970/FA </w:t>
      </w:r>
      <w:r w:rsidRPr="007554A3">
        <w:rPr>
          <w:rFonts w:eastAsia="Times New Roman" w:cstheme="minorHAnsi"/>
          <w:lang w:val="en-US"/>
        </w:rPr>
        <w:tab/>
      </w:r>
      <w:r>
        <w:rPr>
          <w:rFonts w:eastAsia="Times New Roman" w:cstheme="minorHAnsi"/>
          <w:lang w:val="en-US"/>
        </w:rPr>
        <w:tab/>
      </w:r>
      <w:r w:rsidRPr="007554A3">
        <w:rPr>
          <w:rFonts w:eastAsia="Times New Roman" w:cstheme="minorHAnsi"/>
          <w:lang w:val="en-US"/>
        </w:rPr>
        <w:t>Wee Cottage extension</w:t>
      </w:r>
      <w:r w:rsidRPr="007554A3">
        <w:rPr>
          <w:rFonts w:eastAsia="Times New Roman" w:cstheme="minorHAnsi"/>
          <w:color w:val="333333"/>
          <w:shd w:val="clear" w:color="auto" w:fill="FFFFFF"/>
          <w:lang w:val="en-US"/>
        </w:rPr>
        <w:br/>
        <w:t>PL/21/4258/VRC</w:t>
      </w:r>
      <w:r w:rsidRPr="007554A3">
        <w:rPr>
          <w:rFonts w:eastAsia="Times New Roman" w:cstheme="minorHAnsi"/>
          <w:color w:val="333333"/>
          <w:shd w:val="clear" w:color="auto" w:fill="FFFFFF"/>
          <w:lang w:val="en-US"/>
        </w:rPr>
        <w:tab/>
        <w:t>Old Boathouse conditions</w:t>
      </w:r>
      <w:r w:rsidRPr="007554A3">
        <w:rPr>
          <w:rFonts w:eastAsia="Times New Roman" w:cstheme="minorHAnsi"/>
          <w:color w:val="333333"/>
          <w:shd w:val="clear" w:color="auto" w:fill="FFFFFF"/>
          <w:lang w:val="en-US"/>
        </w:rPr>
        <w:br/>
        <w:t>PL/21/3263/FA</w:t>
      </w:r>
      <w:r w:rsidRPr="007554A3">
        <w:rPr>
          <w:rFonts w:eastAsia="Times New Roman" w:cstheme="minorHAnsi"/>
          <w:color w:val="333333"/>
          <w:shd w:val="clear" w:color="auto" w:fill="FFFFFF"/>
          <w:lang w:val="en-US"/>
        </w:rPr>
        <w:tab/>
      </w:r>
      <w:r>
        <w:rPr>
          <w:rFonts w:eastAsia="Times New Roman" w:cstheme="minorHAnsi"/>
          <w:color w:val="333333"/>
          <w:shd w:val="clear" w:color="auto" w:fill="FFFFFF"/>
          <w:lang w:val="en-US"/>
        </w:rPr>
        <w:tab/>
      </w:r>
      <w:proofErr w:type="spellStart"/>
      <w:r w:rsidRPr="007554A3">
        <w:rPr>
          <w:rFonts w:eastAsia="Times New Roman" w:cstheme="minorHAnsi"/>
          <w:color w:val="333333"/>
          <w:shd w:val="clear" w:color="auto" w:fill="FFFFFF"/>
          <w:lang w:val="en-US"/>
        </w:rPr>
        <w:t>Hunstwood</w:t>
      </w:r>
      <w:proofErr w:type="spellEnd"/>
      <w:r w:rsidRPr="007554A3">
        <w:rPr>
          <w:rFonts w:eastAsia="Times New Roman" w:cstheme="minorHAnsi"/>
          <w:color w:val="333333"/>
          <w:shd w:val="clear" w:color="auto" w:fill="FFFFFF"/>
          <w:lang w:val="en-US"/>
        </w:rPr>
        <w:t xml:space="preserve"> Lane demolish and rebuild</w:t>
      </w:r>
      <w:r w:rsidRPr="007554A3">
        <w:rPr>
          <w:rFonts w:eastAsia="Times New Roman" w:cstheme="minorHAnsi"/>
          <w:color w:val="333333"/>
          <w:shd w:val="clear" w:color="auto" w:fill="FFFFFF"/>
          <w:lang w:val="en-US"/>
        </w:rPr>
        <w:tab/>
      </w:r>
      <w:r w:rsidRPr="007554A3">
        <w:rPr>
          <w:rFonts w:eastAsia="Times New Roman" w:cstheme="minorHAnsi"/>
          <w:color w:val="333333"/>
          <w:shd w:val="clear" w:color="auto" w:fill="FFFFFF"/>
          <w:lang w:val="en-US"/>
        </w:rPr>
        <w:tab/>
      </w:r>
      <w:r w:rsidRPr="007554A3">
        <w:rPr>
          <w:rFonts w:cstheme="minorHAnsi"/>
          <w:color w:val="333333"/>
          <w:shd w:val="clear" w:color="auto" w:fill="FFFFFF"/>
        </w:rPr>
        <w:br/>
        <w:t>PL/22/1392/FA</w:t>
      </w:r>
      <w:r w:rsidRPr="007554A3">
        <w:rPr>
          <w:rFonts w:cstheme="minorHAnsi"/>
          <w:color w:val="333333"/>
          <w:shd w:val="clear" w:color="auto" w:fill="FFFFFF"/>
        </w:rPr>
        <w:tab/>
      </w:r>
      <w:r>
        <w:rPr>
          <w:rFonts w:cstheme="minorHAnsi"/>
          <w:color w:val="333333"/>
          <w:shd w:val="clear" w:color="auto" w:fill="FFFFFF"/>
        </w:rPr>
        <w:tab/>
      </w:r>
      <w:r w:rsidRPr="007554A3">
        <w:rPr>
          <w:rFonts w:cstheme="minorHAnsi"/>
          <w:color w:val="333333"/>
          <w:shd w:val="clear" w:color="auto" w:fill="FFFFFF"/>
        </w:rPr>
        <w:t>Springfield Stables Mill Lane conversion</w:t>
      </w:r>
      <w:r w:rsidRPr="007554A3">
        <w:rPr>
          <w:rFonts w:cstheme="minorHAnsi"/>
          <w:color w:val="333333"/>
          <w:shd w:val="clear" w:color="auto" w:fill="FFFFFF"/>
        </w:rPr>
        <w:br/>
      </w:r>
      <w:r w:rsidRPr="008114B9">
        <w:rPr>
          <w:rFonts w:cstheme="minorHAnsi"/>
          <w:color w:val="333333"/>
          <w:shd w:val="clear" w:color="auto" w:fill="FFFFFF"/>
        </w:rPr>
        <w:t>PL/22/3105/KA </w:t>
      </w:r>
      <w:r w:rsidRPr="008114B9">
        <w:rPr>
          <w:rFonts w:cstheme="minorHAnsi"/>
          <w:color w:val="333333"/>
          <w:shd w:val="clear" w:color="auto" w:fill="FFFFFF"/>
        </w:rPr>
        <w:tab/>
      </w:r>
      <w:r>
        <w:rPr>
          <w:rFonts w:cstheme="minorHAnsi"/>
          <w:color w:val="333333"/>
          <w:shd w:val="clear" w:color="auto" w:fill="FFFFFF"/>
        </w:rPr>
        <w:tab/>
      </w:r>
      <w:r w:rsidRPr="008114B9">
        <w:rPr>
          <w:rFonts w:cstheme="minorHAnsi"/>
          <w:color w:val="333333"/>
          <w:shd w:val="clear" w:color="auto" w:fill="FFFFFF"/>
        </w:rPr>
        <w:t>Bridge Court tree work</w:t>
      </w:r>
      <w:r>
        <w:rPr>
          <w:rFonts w:cstheme="minorHAnsi"/>
          <w:color w:val="333333"/>
          <w:shd w:val="clear" w:color="auto" w:fill="FFFFFF"/>
        </w:rPr>
        <w:br/>
      </w:r>
      <w:r w:rsidRPr="008114B9">
        <w:rPr>
          <w:rFonts w:cstheme="minorHAnsi"/>
          <w:color w:val="333333"/>
          <w:shd w:val="clear" w:color="auto" w:fill="FFFFFF"/>
        </w:rPr>
        <w:t>PL/22/3044/SA</w:t>
      </w:r>
      <w:r w:rsidRPr="008114B9">
        <w:rPr>
          <w:rFonts w:cstheme="minorHAnsi"/>
          <w:color w:val="333333"/>
          <w:shd w:val="clear" w:color="auto" w:fill="FFFFFF"/>
        </w:rPr>
        <w:tab/>
      </w:r>
      <w:r>
        <w:rPr>
          <w:rFonts w:cstheme="minorHAnsi"/>
          <w:color w:val="333333"/>
          <w:shd w:val="clear" w:color="auto" w:fill="FFFFFF"/>
        </w:rPr>
        <w:tab/>
      </w:r>
      <w:proofErr w:type="spellStart"/>
      <w:r w:rsidRPr="008114B9">
        <w:rPr>
          <w:rFonts w:cstheme="minorHAnsi"/>
          <w:color w:val="333333"/>
          <w:shd w:val="clear" w:color="auto" w:fill="FFFFFF"/>
        </w:rPr>
        <w:t>Kanellan</w:t>
      </w:r>
      <w:proofErr w:type="spellEnd"/>
      <w:r w:rsidRPr="008114B9">
        <w:rPr>
          <w:rFonts w:cstheme="minorHAnsi"/>
          <w:color w:val="333333"/>
          <w:shd w:val="clear" w:color="auto" w:fill="FFFFFF"/>
        </w:rPr>
        <w:t xml:space="preserve"> Bath Road extension</w:t>
      </w:r>
      <w:r>
        <w:rPr>
          <w:rFonts w:cstheme="minorHAnsi"/>
          <w:color w:val="333333"/>
          <w:shd w:val="clear" w:color="auto" w:fill="FFFFFF"/>
        </w:rPr>
        <w:br/>
      </w:r>
      <w:r w:rsidRPr="008114B9">
        <w:rPr>
          <w:rFonts w:cstheme="minorHAnsi"/>
          <w:color w:val="333333"/>
          <w:shd w:val="clear" w:color="auto" w:fill="FFFFFF"/>
        </w:rPr>
        <w:t>PL/22/2942/TP</w:t>
      </w:r>
      <w:r w:rsidRPr="008114B9">
        <w:rPr>
          <w:rFonts w:cstheme="minorHAnsi"/>
          <w:color w:val="333333"/>
          <w:shd w:val="clear" w:color="auto" w:fill="FFFFFF"/>
        </w:rPr>
        <w:tab/>
      </w:r>
      <w:r>
        <w:rPr>
          <w:rFonts w:cstheme="minorHAnsi"/>
          <w:color w:val="333333"/>
          <w:shd w:val="clear" w:color="auto" w:fill="FFFFFF"/>
        </w:rPr>
        <w:tab/>
      </w:r>
      <w:r w:rsidRPr="008114B9">
        <w:rPr>
          <w:rFonts w:cstheme="minorHAnsi"/>
          <w:color w:val="333333"/>
          <w:shd w:val="clear" w:color="auto" w:fill="FFFFFF"/>
        </w:rPr>
        <w:t>5 Ellington Road tree work</w:t>
      </w:r>
      <w:r>
        <w:rPr>
          <w:rFonts w:cstheme="minorHAnsi"/>
          <w:color w:val="333333"/>
          <w:shd w:val="clear" w:color="auto" w:fill="FFFFFF"/>
        </w:rPr>
        <w:br/>
      </w:r>
      <w:r w:rsidRPr="00912B4A">
        <w:rPr>
          <w:rFonts w:asciiTheme="majorHAnsi" w:hAnsiTheme="majorHAnsi" w:cstheme="majorHAnsi"/>
          <w:color w:val="333333"/>
          <w:shd w:val="clear" w:color="auto" w:fill="FFFFFF"/>
        </w:rPr>
        <w:t>PL/22/2924/FA</w:t>
      </w:r>
      <w:r w:rsidRPr="00912B4A">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912B4A">
        <w:rPr>
          <w:rFonts w:asciiTheme="majorHAnsi" w:hAnsiTheme="majorHAnsi" w:cstheme="majorHAnsi"/>
          <w:color w:val="333333"/>
          <w:shd w:val="clear" w:color="auto" w:fill="FFFFFF"/>
        </w:rPr>
        <w:t>3 Mallards Reach extension</w:t>
      </w:r>
      <w:r>
        <w:rPr>
          <w:rFonts w:asciiTheme="majorHAnsi" w:hAnsiTheme="majorHAnsi" w:cstheme="majorHAnsi"/>
          <w:color w:val="333333"/>
          <w:shd w:val="clear" w:color="auto" w:fill="FFFFFF"/>
        </w:rPr>
        <w:br/>
      </w:r>
      <w:r w:rsidRPr="00912B4A">
        <w:rPr>
          <w:rFonts w:asciiTheme="majorHAnsi" w:hAnsiTheme="majorHAnsi" w:cstheme="majorHAnsi"/>
          <w:color w:val="333333"/>
          <w:shd w:val="clear" w:color="auto" w:fill="FFFFFF"/>
        </w:rPr>
        <w:t>PL/22/2865/EU</w:t>
      </w:r>
      <w:r w:rsidRPr="00912B4A">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proofErr w:type="spellStart"/>
      <w:r w:rsidRPr="00912B4A">
        <w:rPr>
          <w:rFonts w:asciiTheme="majorHAnsi" w:hAnsiTheme="majorHAnsi" w:cstheme="majorHAnsi"/>
          <w:color w:val="333333"/>
          <w:shd w:val="clear" w:color="auto" w:fill="FFFFFF"/>
        </w:rPr>
        <w:t>Bucksgrove</w:t>
      </w:r>
      <w:proofErr w:type="spellEnd"/>
      <w:r w:rsidRPr="00912B4A">
        <w:rPr>
          <w:rFonts w:asciiTheme="majorHAnsi" w:hAnsiTheme="majorHAnsi" w:cstheme="majorHAnsi"/>
          <w:color w:val="333333"/>
          <w:shd w:val="clear" w:color="auto" w:fill="FFFFFF"/>
        </w:rPr>
        <w:t xml:space="preserve"> Bath Road extension</w:t>
      </w:r>
      <w:r>
        <w:rPr>
          <w:rFonts w:asciiTheme="majorHAnsi" w:hAnsiTheme="majorHAnsi" w:cstheme="majorHAnsi"/>
          <w:color w:val="333333"/>
          <w:shd w:val="clear" w:color="auto" w:fill="FFFFFF"/>
        </w:rPr>
        <w:br/>
      </w:r>
      <w:r w:rsidRPr="00912B4A">
        <w:rPr>
          <w:rFonts w:asciiTheme="majorHAnsi" w:hAnsiTheme="majorHAnsi" w:cstheme="majorHAnsi"/>
          <w:color w:val="333333"/>
          <w:shd w:val="clear" w:color="auto" w:fill="FFFFFF"/>
        </w:rPr>
        <w:t>PL/22/2689/</w:t>
      </w:r>
      <w:r>
        <w:rPr>
          <w:rFonts w:asciiTheme="majorHAnsi" w:hAnsiTheme="majorHAnsi" w:cstheme="majorHAnsi"/>
          <w:color w:val="333333"/>
          <w:shd w:val="clear" w:color="auto" w:fill="FFFFFF"/>
        </w:rPr>
        <w:t>FA</w:t>
      </w:r>
      <w:r>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t>Maryfield House swimming pool</w:t>
      </w:r>
      <w:r>
        <w:rPr>
          <w:rFonts w:asciiTheme="majorHAnsi" w:hAnsiTheme="majorHAnsi" w:cstheme="majorHAnsi"/>
          <w:color w:val="333333"/>
          <w:shd w:val="clear" w:color="auto" w:fill="FFFFFF"/>
        </w:rPr>
        <w:br/>
      </w:r>
      <w:r w:rsidRPr="00EE352D">
        <w:rPr>
          <w:rFonts w:cstheme="minorHAnsi"/>
          <w:color w:val="333333"/>
          <w:shd w:val="clear" w:color="auto" w:fill="FFFFFF"/>
        </w:rPr>
        <w:t>PL/22/2260/FA</w:t>
      </w:r>
      <w:r w:rsidRPr="00EE352D">
        <w:rPr>
          <w:rFonts w:cstheme="minorHAnsi"/>
          <w:color w:val="333333"/>
          <w:shd w:val="clear" w:color="auto" w:fill="FFFFFF"/>
        </w:rPr>
        <w:tab/>
      </w:r>
      <w:r>
        <w:rPr>
          <w:rFonts w:cstheme="minorHAnsi"/>
          <w:color w:val="333333"/>
          <w:shd w:val="clear" w:color="auto" w:fill="FFFFFF"/>
        </w:rPr>
        <w:tab/>
      </w:r>
      <w:proofErr w:type="spellStart"/>
      <w:r w:rsidRPr="00EE352D">
        <w:rPr>
          <w:rFonts w:cstheme="minorHAnsi"/>
          <w:color w:val="333333"/>
          <w:shd w:val="clear" w:color="auto" w:fill="FFFFFF"/>
        </w:rPr>
        <w:t>Clent</w:t>
      </w:r>
      <w:proofErr w:type="spellEnd"/>
      <w:r w:rsidRPr="00EE352D">
        <w:rPr>
          <w:rFonts w:cstheme="minorHAnsi"/>
          <w:color w:val="333333"/>
          <w:shd w:val="clear" w:color="auto" w:fill="FFFFFF"/>
        </w:rPr>
        <w:t xml:space="preserve"> House Hill farm Rd changes</w:t>
      </w:r>
      <w:r>
        <w:rPr>
          <w:rFonts w:cstheme="minorHAnsi"/>
          <w:color w:val="333333"/>
          <w:shd w:val="clear" w:color="auto" w:fill="FFFFFF"/>
        </w:rPr>
        <w:br/>
      </w:r>
      <w:r w:rsidRPr="00EE352D">
        <w:rPr>
          <w:rFonts w:cstheme="minorHAnsi"/>
          <w:color w:val="333333"/>
          <w:shd w:val="clear" w:color="auto" w:fill="FFFFFF"/>
        </w:rPr>
        <w:t>PL/22/2826/EU </w:t>
      </w:r>
      <w:r w:rsidRPr="00EE352D">
        <w:rPr>
          <w:rFonts w:cstheme="minorHAnsi"/>
          <w:color w:val="333333"/>
          <w:shd w:val="clear" w:color="auto" w:fill="FFFFFF"/>
        </w:rPr>
        <w:tab/>
      </w:r>
      <w:r>
        <w:rPr>
          <w:rFonts w:cstheme="minorHAnsi"/>
          <w:color w:val="333333"/>
          <w:shd w:val="clear" w:color="auto" w:fill="FFFFFF"/>
        </w:rPr>
        <w:tab/>
      </w:r>
      <w:r w:rsidRPr="00EE352D">
        <w:rPr>
          <w:rFonts w:cstheme="minorHAnsi"/>
          <w:color w:val="333333"/>
          <w:shd w:val="clear" w:color="auto" w:fill="FFFFFF"/>
        </w:rPr>
        <w:t>Cliveden Stud condition release</w:t>
      </w:r>
    </w:p>
    <w:p w14:paraId="2CB7EDF2" w14:textId="3A480E9E" w:rsidR="0013398E" w:rsidRPr="00194CFB" w:rsidRDefault="0013398E" w:rsidP="0013398E">
      <w:pPr>
        <w:rPr>
          <w:rFonts w:asciiTheme="majorHAnsi" w:hAnsiTheme="majorHAnsi" w:cstheme="majorHAnsi"/>
          <w:color w:val="333333"/>
          <w:shd w:val="clear" w:color="auto" w:fill="FFFFFF"/>
        </w:rPr>
      </w:pPr>
      <w:r w:rsidRPr="00194CFB">
        <w:rPr>
          <w:rFonts w:asciiTheme="majorHAnsi" w:hAnsiTheme="majorHAnsi" w:cstheme="majorHAnsi"/>
          <w:b/>
        </w:rPr>
        <w:t>New applications – no concerns anticipated</w:t>
      </w:r>
      <w:r w:rsidRPr="00194CFB">
        <w:rPr>
          <w:rFonts w:asciiTheme="majorHAnsi" w:hAnsiTheme="majorHAnsi" w:cstheme="majorHAnsi"/>
          <w:color w:val="333333"/>
          <w:shd w:val="clear" w:color="auto" w:fill="FFFFFF"/>
        </w:rPr>
        <w:br/>
        <w:t>PL/22/3499/TP</w:t>
      </w:r>
      <w:r w:rsidRPr="00194CF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194CFB">
        <w:rPr>
          <w:rFonts w:asciiTheme="majorHAnsi" w:hAnsiTheme="majorHAnsi" w:cstheme="majorHAnsi"/>
          <w:color w:val="333333"/>
          <w:shd w:val="clear" w:color="auto" w:fill="FFFFFF"/>
        </w:rPr>
        <w:t>The Hermitage tree work</w:t>
      </w:r>
      <w:r w:rsidRPr="00194CFB">
        <w:rPr>
          <w:rFonts w:asciiTheme="majorHAnsi" w:hAnsiTheme="majorHAnsi" w:cstheme="majorHAnsi"/>
          <w:color w:val="333333"/>
          <w:shd w:val="clear" w:color="auto" w:fill="FFFFFF"/>
        </w:rPr>
        <w:br/>
        <w:t>PL/22/3346/KA</w:t>
      </w:r>
      <w:r w:rsidRPr="00194CF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194CFB">
        <w:rPr>
          <w:rFonts w:asciiTheme="majorHAnsi" w:hAnsiTheme="majorHAnsi" w:cstheme="majorHAnsi"/>
          <w:color w:val="333333"/>
          <w:shd w:val="clear" w:color="auto" w:fill="FFFFFF"/>
        </w:rPr>
        <w:t>The Hermitage tree fell</w:t>
      </w:r>
      <w:r w:rsidRPr="00194CFB">
        <w:rPr>
          <w:rFonts w:asciiTheme="majorHAnsi" w:hAnsiTheme="majorHAnsi" w:cstheme="majorHAnsi"/>
          <w:color w:val="333333"/>
          <w:shd w:val="clear" w:color="auto" w:fill="FFFFFF"/>
        </w:rPr>
        <w:br/>
        <w:t>PL/22/3331/SA </w:t>
      </w:r>
      <w:r w:rsidRPr="00194CF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proofErr w:type="spellStart"/>
      <w:r w:rsidRPr="00194CFB">
        <w:rPr>
          <w:rFonts w:asciiTheme="majorHAnsi" w:hAnsiTheme="majorHAnsi" w:cstheme="majorHAnsi"/>
          <w:color w:val="333333"/>
          <w:shd w:val="clear" w:color="auto" w:fill="FFFFFF"/>
        </w:rPr>
        <w:t>Rosemerrion</w:t>
      </w:r>
      <w:proofErr w:type="spellEnd"/>
      <w:r w:rsidRPr="00194CFB">
        <w:rPr>
          <w:rFonts w:asciiTheme="majorHAnsi" w:hAnsiTheme="majorHAnsi" w:cstheme="majorHAnsi"/>
          <w:color w:val="333333"/>
          <w:shd w:val="clear" w:color="auto" w:fill="FFFFFF"/>
        </w:rPr>
        <w:t xml:space="preserve"> extension</w:t>
      </w:r>
      <w:r w:rsidRPr="00194CFB">
        <w:rPr>
          <w:rFonts w:asciiTheme="majorHAnsi" w:hAnsiTheme="majorHAnsi" w:cstheme="majorHAnsi"/>
          <w:color w:val="333333"/>
          <w:shd w:val="clear" w:color="auto" w:fill="FFFFFF"/>
        </w:rPr>
        <w:br/>
        <w:t>PL/22/3267/KA</w:t>
      </w:r>
      <w:r w:rsidRPr="00194CFB">
        <w:rPr>
          <w:rFonts w:asciiTheme="majorHAnsi" w:hAnsiTheme="majorHAnsi" w:cstheme="majorHAnsi"/>
          <w:color w:val="333333"/>
          <w:shd w:val="clear" w:color="auto" w:fill="FFFFFF"/>
        </w:rPr>
        <w:tab/>
      </w:r>
      <w:r>
        <w:rPr>
          <w:rFonts w:asciiTheme="majorHAnsi" w:hAnsiTheme="majorHAnsi" w:cstheme="majorHAnsi"/>
          <w:color w:val="333333"/>
          <w:shd w:val="clear" w:color="auto" w:fill="FFFFFF"/>
        </w:rPr>
        <w:tab/>
      </w:r>
      <w:r w:rsidRPr="00194CFB">
        <w:rPr>
          <w:rFonts w:asciiTheme="majorHAnsi" w:hAnsiTheme="majorHAnsi" w:cstheme="majorHAnsi"/>
          <w:color w:val="333333"/>
          <w:shd w:val="clear" w:color="auto" w:fill="FFFFFF"/>
        </w:rPr>
        <w:t>Acacias Ellington tree work</w:t>
      </w:r>
    </w:p>
    <w:p w14:paraId="09C919B4" w14:textId="77777777" w:rsidR="0013398E" w:rsidRDefault="0013398E" w:rsidP="00C278CE">
      <w:pPr>
        <w:widowControl w:val="0"/>
        <w:tabs>
          <w:tab w:val="left" w:pos="567"/>
        </w:tabs>
        <w:autoSpaceDE w:val="0"/>
        <w:autoSpaceDN w:val="0"/>
        <w:adjustRightInd w:val="0"/>
        <w:spacing w:after="0" w:line="276" w:lineRule="auto"/>
        <w:rPr>
          <w:rFonts w:ascii="Arial" w:hAnsi="Arial" w:cs="Arial"/>
          <w:bCs/>
        </w:rPr>
      </w:pPr>
    </w:p>
    <w:p w14:paraId="35A011E9" w14:textId="0433E8CD" w:rsidR="00EE69C9" w:rsidRPr="006B119E" w:rsidRDefault="00EE69C9" w:rsidP="00DE410E">
      <w:pPr>
        <w:widowControl w:val="0"/>
        <w:tabs>
          <w:tab w:val="left" w:pos="567"/>
        </w:tabs>
        <w:autoSpaceDE w:val="0"/>
        <w:autoSpaceDN w:val="0"/>
        <w:adjustRightInd w:val="0"/>
        <w:spacing w:after="0" w:line="276" w:lineRule="auto"/>
        <w:jc w:val="both"/>
        <w:rPr>
          <w:rFonts w:ascii="Arial" w:hAnsi="Arial" w:cs="Arial"/>
          <w:bCs/>
        </w:rPr>
      </w:pPr>
      <w:r>
        <w:rPr>
          <w:rFonts w:ascii="Arial" w:hAnsi="Arial" w:cs="Arial"/>
          <w:bCs/>
        </w:rPr>
        <w:t xml:space="preserve">106.3 – We have learned that due </w:t>
      </w:r>
      <w:r w:rsidR="0059283D">
        <w:rPr>
          <w:rFonts w:ascii="Arial" w:hAnsi="Arial" w:cs="Arial"/>
          <w:bCs/>
        </w:rPr>
        <w:t xml:space="preserve">to lack of funds, </w:t>
      </w:r>
      <w:r>
        <w:rPr>
          <w:rFonts w:ascii="Arial" w:hAnsi="Arial" w:cs="Arial"/>
          <w:bCs/>
        </w:rPr>
        <w:t>the installation of the new</w:t>
      </w:r>
      <w:r w:rsidR="00F33289">
        <w:rPr>
          <w:rFonts w:ascii="Arial" w:hAnsi="Arial" w:cs="Arial"/>
          <w:bCs/>
        </w:rPr>
        <w:t xml:space="preserve"> Berry Hill foot</w:t>
      </w:r>
      <w:r>
        <w:rPr>
          <w:rFonts w:ascii="Arial" w:hAnsi="Arial" w:cs="Arial"/>
          <w:bCs/>
        </w:rPr>
        <w:t xml:space="preserve"> bridge is facing significant delays.</w:t>
      </w:r>
    </w:p>
    <w:p w14:paraId="7E2AAAC0" w14:textId="77777777" w:rsidR="0020280C" w:rsidRPr="00183A88" w:rsidRDefault="0020280C" w:rsidP="00DE410E">
      <w:pPr>
        <w:pStyle w:val="ListParagraph"/>
        <w:widowControl w:val="0"/>
        <w:tabs>
          <w:tab w:val="left" w:pos="1211"/>
        </w:tabs>
        <w:autoSpaceDE w:val="0"/>
        <w:autoSpaceDN w:val="0"/>
        <w:adjustRightInd w:val="0"/>
        <w:spacing w:line="276" w:lineRule="auto"/>
        <w:ind w:left="1935"/>
        <w:jc w:val="both"/>
        <w:rPr>
          <w:rFonts w:cs="Arial"/>
          <w:b/>
          <w:i/>
          <w:iCs/>
          <w:u w:val="single"/>
        </w:rPr>
      </w:pPr>
    </w:p>
    <w:p w14:paraId="45E570F3" w14:textId="56A82703" w:rsidR="0020280C" w:rsidRPr="0020611D" w:rsidRDefault="0020280C" w:rsidP="00DE410E">
      <w:pPr>
        <w:widowControl w:val="0"/>
        <w:tabs>
          <w:tab w:val="left" w:pos="1211"/>
        </w:tabs>
        <w:autoSpaceDE w:val="0"/>
        <w:autoSpaceDN w:val="0"/>
        <w:adjustRightInd w:val="0"/>
        <w:spacing w:after="0" w:line="276" w:lineRule="auto"/>
        <w:jc w:val="both"/>
        <w:rPr>
          <w:rFonts w:ascii="Arial" w:hAnsi="Arial" w:cs="Arial"/>
          <w:b/>
          <w:u w:val="single"/>
        </w:rPr>
      </w:pPr>
      <w:r w:rsidRPr="001843E6">
        <w:rPr>
          <w:rFonts w:ascii="Arial" w:hAnsi="Arial" w:cs="Arial"/>
          <w:b/>
          <w:i/>
          <w:u w:val="single"/>
        </w:rPr>
        <w:t>PC/</w:t>
      </w:r>
      <w:r w:rsidR="008F2002">
        <w:rPr>
          <w:rFonts w:ascii="Arial" w:hAnsi="Arial" w:cs="Arial"/>
          <w:b/>
          <w:i/>
          <w:u w:val="single"/>
        </w:rPr>
        <w:t>107</w:t>
      </w:r>
      <w:r>
        <w:rPr>
          <w:rFonts w:ascii="Arial" w:hAnsi="Arial" w:cs="Arial"/>
          <w:b/>
          <w:i/>
          <w:u w:val="single"/>
        </w:rPr>
        <w:t>/22</w:t>
      </w:r>
      <w:r w:rsidRPr="001843E6">
        <w:rPr>
          <w:rFonts w:ascii="Arial" w:hAnsi="Arial" w:cs="Arial"/>
          <w:u w:val="single"/>
        </w:rPr>
        <w:t xml:space="preserve"> </w:t>
      </w:r>
      <w:r w:rsidRPr="0020611D">
        <w:rPr>
          <w:rFonts w:ascii="Arial" w:hAnsi="Arial" w:cs="Arial"/>
          <w:b/>
          <w:u w:val="single"/>
        </w:rPr>
        <w:t>Finance to agree/ratify expenditure in the cashbook</w:t>
      </w:r>
    </w:p>
    <w:p w14:paraId="0E2AF505" w14:textId="77777777" w:rsidR="0020280C" w:rsidRDefault="0020280C" w:rsidP="00DE410E">
      <w:pPr>
        <w:spacing w:after="0"/>
        <w:jc w:val="both"/>
        <w:rPr>
          <w:rFonts w:ascii="Arial" w:hAnsi="Arial" w:cs="Arial"/>
          <w:b/>
        </w:rPr>
      </w:pPr>
      <w:r w:rsidRPr="000A2C88">
        <w:rPr>
          <w:rFonts w:ascii="Arial" w:hAnsi="Arial" w:cs="Arial"/>
          <w:bCs/>
        </w:rPr>
        <w:t xml:space="preserve">Expenditure in the cashbook circulated to Councillors before the meeting </w:t>
      </w:r>
      <w:r w:rsidRPr="000A2C88">
        <w:rPr>
          <w:rFonts w:ascii="Arial" w:hAnsi="Arial" w:cs="Arial"/>
          <w:b/>
        </w:rPr>
        <w:t>was approved.</w:t>
      </w:r>
      <w:r>
        <w:rPr>
          <w:rFonts w:ascii="Arial" w:hAnsi="Arial" w:cs="Arial"/>
          <w:b/>
        </w:rPr>
        <w:t xml:space="preserve"> </w:t>
      </w:r>
    </w:p>
    <w:p w14:paraId="21067305" w14:textId="77777777" w:rsidR="0020280C" w:rsidRDefault="0020280C" w:rsidP="00DE410E">
      <w:pPr>
        <w:spacing w:after="0"/>
        <w:jc w:val="both"/>
        <w:rPr>
          <w:rFonts w:ascii="Arial" w:hAnsi="Arial" w:cs="Arial"/>
          <w:b/>
        </w:rPr>
      </w:pPr>
    </w:p>
    <w:p w14:paraId="0F77551F" w14:textId="77777777" w:rsidR="0020280C" w:rsidRDefault="0020280C" w:rsidP="00DE410E">
      <w:pPr>
        <w:spacing w:after="0"/>
        <w:rPr>
          <w:rFonts w:ascii="Arial" w:hAnsi="Arial" w:cs="Arial"/>
          <w:b/>
          <w:i/>
          <w:u w:val="single"/>
        </w:rPr>
      </w:pPr>
    </w:p>
    <w:p w14:paraId="0C548207" w14:textId="0A75DCC4" w:rsidR="0059283D" w:rsidRDefault="0020280C" w:rsidP="00DE410E">
      <w:pPr>
        <w:spacing w:after="0"/>
        <w:rPr>
          <w:rFonts w:ascii="Arial" w:hAnsi="Arial" w:cs="Arial"/>
          <w:b/>
          <w:u w:val="single"/>
        </w:rPr>
      </w:pPr>
      <w:r w:rsidRPr="000A2C88">
        <w:rPr>
          <w:rFonts w:ascii="Arial" w:hAnsi="Arial" w:cs="Arial"/>
          <w:b/>
          <w:i/>
          <w:u w:val="single"/>
        </w:rPr>
        <w:t>PC/</w:t>
      </w:r>
      <w:r w:rsidR="008F2002">
        <w:rPr>
          <w:rFonts w:ascii="Arial" w:hAnsi="Arial" w:cs="Arial"/>
          <w:b/>
          <w:i/>
          <w:u w:val="single"/>
        </w:rPr>
        <w:t>108</w:t>
      </w:r>
      <w:r>
        <w:rPr>
          <w:rFonts w:ascii="Arial" w:hAnsi="Arial" w:cs="Arial"/>
          <w:b/>
          <w:i/>
          <w:u w:val="single"/>
        </w:rPr>
        <w:t>/22</w:t>
      </w:r>
      <w:r w:rsidRPr="000A2C88">
        <w:rPr>
          <w:rFonts w:ascii="Arial" w:hAnsi="Arial" w:cs="Arial"/>
        </w:rPr>
        <w:t xml:space="preserve"> </w:t>
      </w:r>
      <w:r w:rsidRPr="000A2C88">
        <w:rPr>
          <w:rFonts w:ascii="Arial" w:hAnsi="Arial" w:cs="Arial"/>
          <w:b/>
          <w:u w:val="single"/>
        </w:rPr>
        <w:t xml:space="preserve">Agenda items for the next meeting </w:t>
      </w:r>
      <w:r w:rsidRPr="007D4052">
        <w:rPr>
          <w:rFonts w:ascii="Arial" w:hAnsi="Arial" w:cs="Arial"/>
          <w:b/>
          <w:u w:val="single"/>
        </w:rPr>
        <w:t xml:space="preserve">on </w:t>
      </w:r>
      <w:r w:rsidR="00DE410E">
        <w:rPr>
          <w:rFonts w:ascii="Arial" w:hAnsi="Arial" w:cs="Arial"/>
          <w:b/>
          <w:u w:val="single"/>
        </w:rPr>
        <w:t>15</w:t>
      </w:r>
      <w:r w:rsidR="00DE410E" w:rsidRPr="00DE410E">
        <w:rPr>
          <w:rFonts w:ascii="Arial" w:hAnsi="Arial" w:cs="Arial"/>
          <w:b/>
          <w:u w:val="single"/>
          <w:vertAlign w:val="superscript"/>
        </w:rPr>
        <w:t>th</w:t>
      </w:r>
      <w:r w:rsidR="00DE410E">
        <w:rPr>
          <w:rFonts w:ascii="Arial" w:hAnsi="Arial" w:cs="Arial"/>
          <w:b/>
          <w:u w:val="single"/>
        </w:rPr>
        <w:t xml:space="preserve"> November 2022</w:t>
      </w:r>
    </w:p>
    <w:p w14:paraId="68502EF7" w14:textId="1B03AB9D" w:rsidR="0059283D" w:rsidRPr="0059283D" w:rsidRDefault="0059283D" w:rsidP="00DE410E">
      <w:pPr>
        <w:spacing w:after="0"/>
        <w:rPr>
          <w:rFonts w:ascii="Arial" w:hAnsi="Arial" w:cs="Arial"/>
          <w:bCs/>
        </w:rPr>
      </w:pPr>
      <w:r w:rsidRPr="0059283D">
        <w:rPr>
          <w:rFonts w:ascii="Arial" w:hAnsi="Arial" w:cs="Arial"/>
          <w:bCs/>
        </w:rPr>
        <w:t>There were none requested</w:t>
      </w:r>
    </w:p>
    <w:p w14:paraId="75951FBA" w14:textId="77777777" w:rsidR="0020280C" w:rsidRPr="000A2C88" w:rsidRDefault="0020280C" w:rsidP="00DE410E">
      <w:pPr>
        <w:spacing w:after="0"/>
        <w:jc w:val="both"/>
        <w:rPr>
          <w:rFonts w:ascii="Arial" w:hAnsi="Arial" w:cs="Arial"/>
          <w:bCs/>
          <w:iCs/>
        </w:rPr>
      </w:pPr>
    </w:p>
    <w:bookmarkEnd w:id="0"/>
    <w:p w14:paraId="74EF20E6" w14:textId="5676AD0E" w:rsidR="0020280C" w:rsidRDefault="0020280C" w:rsidP="00F33289">
      <w:pPr>
        <w:spacing w:after="0" w:line="276" w:lineRule="auto"/>
        <w:jc w:val="center"/>
        <w:rPr>
          <w:rFonts w:ascii="Arial" w:hAnsi="Arial" w:cs="Arial"/>
          <w:i/>
        </w:rPr>
      </w:pPr>
      <w:r w:rsidRPr="000A2C88">
        <w:rPr>
          <w:rFonts w:ascii="Arial" w:hAnsi="Arial" w:cs="Arial"/>
          <w:i/>
        </w:rPr>
        <w:t xml:space="preserve">The meeting ended at </w:t>
      </w:r>
      <w:r>
        <w:rPr>
          <w:rFonts w:ascii="Arial" w:hAnsi="Arial" w:cs="Arial"/>
          <w:i/>
        </w:rPr>
        <w:t>9.03</w:t>
      </w:r>
      <w:r w:rsidRPr="000A2C88">
        <w:rPr>
          <w:rFonts w:ascii="Arial" w:hAnsi="Arial" w:cs="Arial"/>
          <w:i/>
        </w:rPr>
        <w:t>pm</w:t>
      </w:r>
    </w:p>
    <w:p w14:paraId="21D9CED9" w14:textId="3BE12FBA" w:rsidR="00F33289" w:rsidRDefault="00F33289" w:rsidP="0013398E">
      <w:pPr>
        <w:spacing w:after="0" w:line="276" w:lineRule="auto"/>
        <w:jc w:val="right"/>
        <w:rPr>
          <w:rFonts w:ascii="Arial" w:hAnsi="Arial" w:cs="Arial"/>
          <w:i/>
        </w:rPr>
      </w:pPr>
    </w:p>
    <w:p w14:paraId="48F0C4B1" w14:textId="77777777" w:rsidR="00F33289" w:rsidRDefault="00F33289" w:rsidP="0013398E">
      <w:pPr>
        <w:spacing w:after="0" w:line="276" w:lineRule="auto"/>
        <w:jc w:val="right"/>
        <w:rPr>
          <w:rFonts w:ascii="Arial" w:hAnsi="Arial" w:cs="Arial"/>
          <w:i/>
        </w:rPr>
      </w:pPr>
    </w:p>
    <w:p w14:paraId="46C2BAD1" w14:textId="7D62819E" w:rsidR="00DF2C40" w:rsidRPr="0013398E" w:rsidRDefault="00DE410E" w:rsidP="0013398E">
      <w:pPr>
        <w:spacing w:after="0" w:line="276" w:lineRule="auto"/>
        <w:rPr>
          <w:rFonts w:ascii="Arial" w:hAnsi="Arial" w:cs="Arial"/>
          <w:i/>
        </w:rPr>
      </w:pPr>
      <w:r>
        <w:rPr>
          <w:rFonts w:ascii="Arial" w:hAnsi="Arial" w:cs="Arial"/>
          <w:i/>
        </w:rPr>
        <w:t>Signed (Chair)</w:t>
      </w:r>
      <w:r>
        <w:rPr>
          <w:rFonts w:ascii="Arial" w:hAnsi="Arial" w:cs="Arial"/>
          <w:i/>
        </w:rPr>
        <w:tab/>
        <w:t>_____________</w:t>
      </w:r>
      <w:r w:rsidR="0013398E">
        <w:rPr>
          <w:rFonts w:ascii="Arial" w:hAnsi="Arial" w:cs="Arial"/>
          <w:i/>
        </w:rPr>
        <w:t xml:space="preserve">. </w:t>
      </w:r>
      <w:r>
        <w:rPr>
          <w:rFonts w:ascii="Arial" w:hAnsi="Arial" w:cs="Arial"/>
          <w:i/>
        </w:rPr>
        <w:t>Dat</w:t>
      </w:r>
      <w:r w:rsidR="0013398E">
        <w:rPr>
          <w:rFonts w:ascii="Arial" w:hAnsi="Arial" w:cs="Arial"/>
          <w:i/>
        </w:rPr>
        <w:t>e</w:t>
      </w:r>
      <w:r>
        <w:rPr>
          <w:rFonts w:ascii="Arial" w:hAnsi="Arial" w:cs="Arial"/>
          <w:i/>
        </w:rPr>
        <w:t>________________</w:t>
      </w:r>
    </w:p>
    <w:sectPr w:rsidR="00DF2C40" w:rsidRPr="0013398E" w:rsidSect="00975A4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F052B" w14:textId="77777777" w:rsidR="00AC55F9" w:rsidRDefault="00AC55F9" w:rsidP="000468F6">
      <w:pPr>
        <w:spacing w:after="0"/>
      </w:pPr>
      <w:r>
        <w:separator/>
      </w:r>
    </w:p>
  </w:endnote>
  <w:endnote w:type="continuationSeparator" w:id="0">
    <w:p w14:paraId="0088A656" w14:textId="77777777" w:rsidR="00AC55F9" w:rsidRDefault="00AC55F9" w:rsidP="000468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90F1D" w14:textId="77777777" w:rsidR="00C50C6B" w:rsidRDefault="00C50C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1B41" w14:textId="77777777" w:rsidR="000468F6" w:rsidRDefault="000468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80549" w14:textId="77777777" w:rsidR="00C50C6B" w:rsidRDefault="00C50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442A1" w14:textId="77777777" w:rsidR="00AC55F9" w:rsidRDefault="00AC55F9" w:rsidP="000468F6">
      <w:pPr>
        <w:spacing w:after="0"/>
      </w:pPr>
      <w:r>
        <w:separator/>
      </w:r>
    </w:p>
  </w:footnote>
  <w:footnote w:type="continuationSeparator" w:id="0">
    <w:p w14:paraId="18572C35" w14:textId="77777777" w:rsidR="00AC55F9" w:rsidRDefault="00AC55F9" w:rsidP="000468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AF7B" w14:textId="77777777" w:rsidR="00C50C6B" w:rsidRDefault="00C50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42372" w14:textId="77777777" w:rsidR="00C50C6B" w:rsidRPr="00C50C6B" w:rsidRDefault="00C50C6B" w:rsidP="00C50C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6E8C8" w14:textId="77777777" w:rsidR="00C50C6B" w:rsidRDefault="00C50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85DA4"/>
    <w:multiLevelType w:val="hybridMultilevel"/>
    <w:tmpl w:val="BD46C376"/>
    <w:lvl w:ilvl="0" w:tplc="755E2606">
      <w:start w:val="1"/>
      <w:numFmt w:val="decimal"/>
      <w:lvlText w:val="%1"/>
      <w:lvlJc w:val="left"/>
      <w:pPr>
        <w:tabs>
          <w:tab w:val="num" w:pos="1575"/>
        </w:tabs>
        <w:ind w:left="1575" w:hanging="121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8F0B9F"/>
    <w:multiLevelType w:val="multilevel"/>
    <w:tmpl w:val="2D3E0016"/>
    <w:lvl w:ilvl="0">
      <w:start w:val="8"/>
      <w:numFmt w:val="decimal"/>
      <w:lvlText w:val="%1"/>
      <w:lvlJc w:val="left"/>
      <w:pPr>
        <w:ind w:left="360" w:hanging="360"/>
      </w:pPr>
      <w:rPr>
        <w:rFonts w:hint="default"/>
      </w:rPr>
    </w:lvl>
    <w:lvl w:ilvl="1">
      <w:start w:val="1"/>
      <w:numFmt w:val="decimal"/>
      <w:lvlText w:val="%1.%2"/>
      <w:lvlJc w:val="left"/>
      <w:pPr>
        <w:ind w:left="1949" w:hanging="360"/>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2" w15:restartNumberingAfterBreak="0">
    <w:nsid w:val="075746D5"/>
    <w:multiLevelType w:val="hybridMultilevel"/>
    <w:tmpl w:val="1B029652"/>
    <w:lvl w:ilvl="0" w:tplc="4D42450E">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9995F38"/>
    <w:multiLevelType w:val="hybridMultilevel"/>
    <w:tmpl w:val="42FC0E98"/>
    <w:lvl w:ilvl="0" w:tplc="C388E922">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7A56C7"/>
    <w:multiLevelType w:val="hybridMultilevel"/>
    <w:tmpl w:val="1DF477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3B110C7"/>
    <w:multiLevelType w:val="multilevel"/>
    <w:tmpl w:val="C568CCE2"/>
    <w:lvl w:ilvl="0">
      <w:start w:val="12"/>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6" w15:restartNumberingAfterBreak="0">
    <w:nsid w:val="1D557C80"/>
    <w:multiLevelType w:val="multilevel"/>
    <w:tmpl w:val="2CA8B550"/>
    <w:lvl w:ilvl="0">
      <w:start w:val="9"/>
      <w:numFmt w:val="decimal"/>
      <w:lvlText w:val="%1"/>
      <w:lvlJc w:val="left"/>
      <w:pPr>
        <w:ind w:left="360" w:hanging="360"/>
      </w:pPr>
      <w:rPr>
        <w:rFonts w:hint="default"/>
      </w:rPr>
    </w:lvl>
    <w:lvl w:ilvl="1">
      <w:start w:val="1"/>
      <w:numFmt w:val="decimal"/>
      <w:lvlText w:val="%1.%2"/>
      <w:lvlJc w:val="left"/>
      <w:pPr>
        <w:ind w:left="1949" w:hanging="360"/>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7" w15:restartNumberingAfterBreak="0">
    <w:nsid w:val="1FBF1AED"/>
    <w:multiLevelType w:val="multilevel"/>
    <w:tmpl w:val="65B8CB10"/>
    <w:lvl w:ilvl="0">
      <w:start w:val="7"/>
      <w:numFmt w:val="decimal"/>
      <w:lvlText w:val="%1"/>
      <w:lvlJc w:val="left"/>
      <w:pPr>
        <w:ind w:left="360" w:hanging="360"/>
      </w:pPr>
      <w:rPr>
        <w:rFonts w:hint="default"/>
      </w:rPr>
    </w:lvl>
    <w:lvl w:ilvl="1">
      <w:start w:val="1"/>
      <w:numFmt w:val="decimal"/>
      <w:lvlText w:val="%1.%2"/>
      <w:lvlJc w:val="left"/>
      <w:pPr>
        <w:ind w:left="1949" w:hanging="360"/>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8" w15:restartNumberingAfterBreak="0">
    <w:nsid w:val="21451956"/>
    <w:multiLevelType w:val="hybridMultilevel"/>
    <w:tmpl w:val="67907904"/>
    <w:lvl w:ilvl="0" w:tplc="16283A1A">
      <w:start w:val="1"/>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233390A"/>
    <w:multiLevelType w:val="hybridMultilevel"/>
    <w:tmpl w:val="C232A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6D7766"/>
    <w:multiLevelType w:val="multilevel"/>
    <w:tmpl w:val="91D4D89E"/>
    <w:lvl w:ilvl="0">
      <w:start w:val="11"/>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11" w15:restartNumberingAfterBreak="0">
    <w:nsid w:val="2C1A2BCC"/>
    <w:multiLevelType w:val="hybridMultilevel"/>
    <w:tmpl w:val="D6A6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446B16"/>
    <w:multiLevelType w:val="hybridMultilevel"/>
    <w:tmpl w:val="68F4D0C4"/>
    <w:lvl w:ilvl="0" w:tplc="B3AEB70A">
      <w:start w:val="7"/>
      <w:numFmt w:val="bullet"/>
      <w:lvlText w:val="-"/>
      <w:lvlJc w:val="left"/>
      <w:pPr>
        <w:ind w:left="1080" w:hanging="360"/>
      </w:pPr>
      <w:rPr>
        <w:rFonts w:ascii="Calibri" w:eastAsia="Calibri" w:hAnsi="Calibri"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30D05F3D"/>
    <w:multiLevelType w:val="multilevel"/>
    <w:tmpl w:val="F7FACAA8"/>
    <w:lvl w:ilvl="0">
      <w:start w:val="13"/>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14" w15:restartNumberingAfterBreak="0">
    <w:nsid w:val="31680E04"/>
    <w:multiLevelType w:val="multilevel"/>
    <w:tmpl w:val="BAB67EB0"/>
    <w:lvl w:ilvl="0">
      <w:start w:val="11"/>
      <w:numFmt w:val="decimal"/>
      <w:lvlText w:val="%1"/>
      <w:lvlJc w:val="left"/>
      <w:pPr>
        <w:ind w:left="375" w:hanging="375"/>
      </w:pPr>
      <w:rPr>
        <w:rFonts w:hint="default"/>
      </w:rPr>
    </w:lvl>
    <w:lvl w:ilvl="1">
      <w:start w:val="1"/>
      <w:numFmt w:val="decimal"/>
      <w:lvlText w:val="%1.%2"/>
      <w:lvlJc w:val="left"/>
      <w:pPr>
        <w:ind w:left="1935" w:hanging="37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3920" w:hanging="1440"/>
      </w:pPr>
      <w:rPr>
        <w:rFonts w:hint="default"/>
      </w:rPr>
    </w:lvl>
  </w:abstractNum>
  <w:abstractNum w:abstractNumId="15" w15:restartNumberingAfterBreak="0">
    <w:nsid w:val="32814983"/>
    <w:multiLevelType w:val="multilevel"/>
    <w:tmpl w:val="CE5A0900"/>
    <w:lvl w:ilvl="0">
      <w:start w:val="9"/>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3920" w:hanging="1440"/>
      </w:pPr>
      <w:rPr>
        <w:rFonts w:hint="default"/>
      </w:rPr>
    </w:lvl>
  </w:abstractNum>
  <w:abstractNum w:abstractNumId="16" w15:restartNumberingAfterBreak="0">
    <w:nsid w:val="33BC7A63"/>
    <w:multiLevelType w:val="multilevel"/>
    <w:tmpl w:val="E3C46338"/>
    <w:lvl w:ilvl="0">
      <w:start w:val="13"/>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17" w15:restartNumberingAfterBreak="0">
    <w:nsid w:val="37BA12A4"/>
    <w:multiLevelType w:val="multilevel"/>
    <w:tmpl w:val="C25AB29C"/>
    <w:lvl w:ilvl="0">
      <w:start w:val="8"/>
      <w:numFmt w:val="decimal"/>
      <w:lvlText w:val="%1"/>
      <w:lvlJc w:val="left"/>
      <w:pPr>
        <w:ind w:left="360" w:hanging="360"/>
      </w:pPr>
      <w:rPr>
        <w:rFonts w:hint="default"/>
      </w:rPr>
    </w:lvl>
    <w:lvl w:ilvl="1">
      <w:start w:val="1"/>
      <w:numFmt w:val="decimal"/>
      <w:lvlText w:val="%1.%2"/>
      <w:lvlJc w:val="left"/>
      <w:pPr>
        <w:ind w:left="2295" w:hanging="360"/>
      </w:pPr>
      <w:rPr>
        <w:rFonts w:hint="default"/>
      </w:rPr>
    </w:lvl>
    <w:lvl w:ilvl="2">
      <w:start w:val="1"/>
      <w:numFmt w:val="decimal"/>
      <w:lvlText w:val="%1.%2.%3"/>
      <w:lvlJc w:val="left"/>
      <w:pPr>
        <w:ind w:left="4590" w:hanging="720"/>
      </w:pPr>
      <w:rPr>
        <w:rFonts w:hint="default"/>
      </w:rPr>
    </w:lvl>
    <w:lvl w:ilvl="3">
      <w:start w:val="1"/>
      <w:numFmt w:val="decimal"/>
      <w:lvlText w:val="%1.%2.%3.%4"/>
      <w:lvlJc w:val="left"/>
      <w:pPr>
        <w:ind w:left="6525" w:hanging="720"/>
      </w:pPr>
      <w:rPr>
        <w:rFonts w:hint="default"/>
      </w:rPr>
    </w:lvl>
    <w:lvl w:ilvl="4">
      <w:start w:val="1"/>
      <w:numFmt w:val="decimal"/>
      <w:lvlText w:val="%1.%2.%3.%4.%5"/>
      <w:lvlJc w:val="left"/>
      <w:pPr>
        <w:ind w:left="8820" w:hanging="1080"/>
      </w:pPr>
      <w:rPr>
        <w:rFonts w:hint="default"/>
      </w:rPr>
    </w:lvl>
    <w:lvl w:ilvl="5">
      <w:start w:val="1"/>
      <w:numFmt w:val="decimal"/>
      <w:lvlText w:val="%1.%2.%3.%4.%5.%6"/>
      <w:lvlJc w:val="left"/>
      <w:pPr>
        <w:ind w:left="10755" w:hanging="1080"/>
      </w:pPr>
      <w:rPr>
        <w:rFonts w:hint="default"/>
      </w:rPr>
    </w:lvl>
    <w:lvl w:ilvl="6">
      <w:start w:val="1"/>
      <w:numFmt w:val="decimal"/>
      <w:lvlText w:val="%1.%2.%3.%4.%5.%6.%7"/>
      <w:lvlJc w:val="left"/>
      <w:pPr>
        <w:ind w:left="13050" w:hanging="1440"/>
      </w:pPr>
      <w:rPr>
        <w:rFonts w:hint="default"/>
      </w:rPr>
    </w:lvl>
    <w:lvl w:ilvl="7">
      <w:start w:val="1"/>
      <w:numFmt w:val="decimal"/>
      <w:lvlText w:val="%1.%2.%3.%4.%5.%6.%7.%8"/>
      <w:lvlJc w:val="left"/>
      <w:pPr>
        <w:ind w:left="14985" w:hanging="1440"/>
      </w:pPr>
      <w:rPr>
        <w:rFonts w:hint="default"/>
      </w:rPr>
    </w:lvl>
    <w:lvl w:ilvl="8">
      <w:start w:val="1"/>
      <w:numFmt w:val="decimal"/>
      <w:lvlText w:val="%1.%2.%3.%4.%5.%6.%7.%8.%9"/>
      <w:lvlJc w:val="left"/>
      <w:pPr>
        <w:ind w:left="16920" w:hanging="1440"/>
      </w:pPr>
      <w:rPr>
        <w:rFonts w:hint="default"/>
      </w:rPr>
    </w:lvl>
  </w:abstractNum>
  <w:abstractNum w:abstractNumId="18" w15:restartNumberingAfterBreak="0">
    <w:nsid w:val="3C6E0E78"/>
    <w:multiLevelType w:val="multilevel"/>
    <w:tmpl w:val="6B3EAD2E"/>
    <w:lvl w:ilvl="0">
      <w:start w:val="12"/>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19" w15:restartNumberingAfterBreak="0">
    <w:nsid w:val="433F1778"/>
    <w:multiLevelType w:val="multilevel"/>
    <w:tmpl w:val="20A49D48"/>
    <w:lvl w:ilvl="0">
      <w:start w:val="12"/>
      <w:numFmt w:val="decimal"/>
      <w:lvlText w:val="%1"/>
      <w:lvlJc w:val="left"/>
      <w:pPr>
        <w:ind w:left="375" w:hanging="375"/>
      </w:pPr>
      <w:rPr>
        <w:rFonts w:hint="default"/>
      </w:rPr>
    </w:lvl>
    <w:lvl w:ilvl="1">
      <w:start w:val="1"/>
      <w:numFmt w:val="decimal"/>
      <w:lvlText w:val="%1.%2"/>
      <w:lvlJc w:val="left"/>
      <w:pPr>
        <w:ind w:left="1964" w:hanging="375"/>
      </w:pPr>
      <w:rPr>
        <w:rFonts w:hint="default"/>
      </w:rPr>
    </w:lvl>
    <w:lvl w:ilvl="2">
      <w:start w:val="1"/>
      <w:numFmt w:val="decimal"/>
      <w:lvlText w:val="%1.%2.%3"/>
      <w:lvlJc w:val="left"/>
      <w:pPr>
        <w:ind w:left="3898" w:hanging="720"/>
      </w:pPr>
      <w:rPr>
        <w:rFonts w:hint="default"/>
      </w:rPr>
    </w:lvl>
    <w:lvl w:ilvl="3">
      <w:start w:val="1"/>
      <w:numFmt w:val="decimal"/>
      <w:lvlText w:val="%1.%2.%3.%4"/>
      <w:lvlJc w:val="left"/>
      <w:pPr>
        <w:ind w:left="5487" w:hanging="720"/>
      </w:pPr>
      <w:rPr>
        <w:rFonts w:hint="default"/>
      </w:rPr>
    </w:lvl>
    <w:lvl w:ilvl="4">
      <w:start w:val="1"/>
      <w:numFmt w:val="decimal"/>
      <w:lvlText w:val="%1.%2.%3.%4.%5"/>
      <w:lvlJc w:val="left"/>
      <w:pPr>
        <w:ind w:left="7436" w:hanging="1080"/>
      </w:pPr>
      <w:rPr>
        <w:rFonts w:hint="default"/>
      </w:rPr>
    </w:lvl>
    <w:lvl w:ilvl="5">
      <w:start w:val="1"/>
      <w:numFmt w:val="decimal"/>
      <w:lvlText w:val="%1.%2.%3.%4.%5.%6"/>
      <w:lvlJc w:val="left"/>
      <w:pPr>
        <w:ind w:left="9025" w:hanging="1080"/>
      </w:pPr>
      <w:rPr>
        <w:rFonts w:hint="default"/>
      </w:rPr>
    </w:lvl>
    <w:lvl w:ilvl="6">
      <w:start w:val="1"/>
      <w:numFmt w:val="decimal"/>
      <w:lvlText w:val="%1.%2.%3.%4.%5.%6.%7"/>
      <w:lvlJc w:val="left"/>
      <w:pPr>
        <w:ind w:left="10974" w:hanging="1440"/>
      </w:pPr>
      <w:rPr>
        <w:rFonts w:hint="default"/>
      </w:rPr>
    </w:lvl>
    <w:lvl w:ilvl="7">
      <w:start w:val="1"/>
      <w:numFmt w:val="decimal"/>
      <w:lvlText w:val="%1.%2.%3.%4.%5.%6.%7.%8"/>
      <w:lvlJc w:val="left"/>
      <w:pPr>
        <w:ind w:left="12563" w:hanging="1440"/>
      </w:pPr>
      <w:rPr>
        <w:rFonts w:hint="default"/>
      </w:rPr>
    </w:lvl>
    <w:lvl w:ilvl="8">
      <w:start w:val="1"/>
      <w:numFmt w:val="decimal"/>
      <w:lvlText w:val="%1.%2.%3.%4.%5.%6.%7.%8.%9"/>
      <w:lvlJc w:val="left"/>
      <w:pPr>
        <w:ind w:left="14152" w:hanging="1440"/>
      </w:pPr>
      <w:rPr>
        <w:rFonts w:hint="default"/>
      </w:rPr>
    </w:lvl>
  </w:abstractNum>
  <w:abstractNum w:abstractNumId="20" w15:restartNumberingAfterBreak="0">
    <w:nsid w:val="6ED6675F"/>
    <w:multiLevelType w:val="multilevel"/>
    <w:tmpl w:val="0E6CA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D51E02"/>
    <w:multiLevelType w:val="multilevel"/>
    <w:tmpl w:val="C00AC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6B36E2"/>
    <w:multiLevelType w:val="multilevel"/>
    <w:tmpl w:val="5EB253F2"/>
    <w:lvl w:ilvl="0">
      <w:start w:val="9"/>
      <w:numFmt w:val="decimal"/>
      <w:lvlText w:val="%1"/>
      <w:lvlJc w:val="left"/>
      <w:pPr>
        <w:ind w:left="360" w:hanging="360"/>
      </w:pPr>
      <w:rPr>
        <w:rFonts w:hint="default"/>
      </w:rPr>
    </w:lvl>
    <w:lvl w:ilvl="1">
      <w:start w:val="1"/>
      <w:numFmt w:val="decimal"/>
      <w:lvlText w:val="%1.%2"/>
      <w:lvlJc w:val="left"/>
      <w:pPr>
        <w:ind w:left="1935"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445" w:hanging="72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8955" w:hanging="108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465" w:hanging="1440"/>
      </w:pPr>
      <w:rPr>
        <w:rFonts w:hint="default"/>
      </w:rPr>
    </w:lvl>
    <w:lvl w:ilvl="8">
      <w:start w:val="1"/>
      <w:numFmt w:val="decimal"/>
      <w:lvlText w:val="%1.%2.%3.%4.%5.%6.%7.%8.%9"/>
      <w:lvlJc w:val="left"/>
      <w:pPr>
        <w:ind w:left="14400" w:hanging="1800"/>
      </w:pPr>
      <w:rPr>
        <w:rFonts w:hint="default"/>
      </w:rPr>
    </w:lvl>
  </w:abstractNum>
  <w:abstractNum w:abstractNumId="23" w15:restartNumberingAfterBreak="0">
    <w:nsid w:val="7E486400"/>
    <w:multiLevelType w:val="multilevel"/>
    <w:tmpl w:val="4DAAFDD2"/>
    <w:lvl w:ilvl="0">
      <w:start w:val="10"/>
      <w:numFmt w:val="decimal"/>
      <w:lvlText w:val="%1"/>
      <w:lvlJc w:val="left"/>
      <w:pPr>
        <w:ind w:left="375" w:hanging="375"/>
      </w:pPr>
      <w:rPr>
        <w:rFonts w:hint="default"/>
      </w:rPr>
    </w:lvl>
    <w:lvl w:ilvl="1">
      <w:start w:val="1"/>
      <w:numFmt w:val="decimal"/>
      <w:lvlText w:val="%1.%2"/>
      <w:lvlJc w:val="left"/>
      <w:pPr>
        <w:ind w:left="1935" w:hanging="37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3920" w:hanging="1440"/>
      </w:pPr>
      <w:rPr>
        <w:rFonts w:hint="default"/>
      </w:rPr>
    </w:lvl>
  </w:abstractNum>
  <w:num w:numId="1" w16cid:durableId="2110663192">
    <w:abstractNumId w:val="9"/>
  </w:num>
  <w:num w:numId="2" w16cid:durableId="1597901861">
    <w:abstractNumId w:val="11"/>
  </w:num>
  <w:num w:numId="3" w16cid:durableId="2046522527">
    <w:abstractNumId w:val="21"/>
  </w:num>
  <w:num w:numId="4" w16cid:durableId="525096062">
    <w:abstractNumId w:val="20"/>
  </w:num>
  <w:num w:numId="5" w16cid:durableId="416486724">
    <w:abstractNumId w:val="12"/>
  </w:num>
  <w:num w:numId="6" w16cid:durableId="12458006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64053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2669662">
    <w:abstractNumId w:val="8"/>
  </w:num>
  <w:num w:numId="9" w16cid:durableId="1538003754">
    <w:abstractNumId w:val="3"/>
  </w:num>
  <w:num w:numId="10" w16cid:durableId="1646813140">
    <w:abstractNumId w:val="0"/>
  </w:num>
  <w:num w:numId="11" w16cid:durableId="890186827">
    <w:abstractNumId w:val="22"/>
  </w:num>
  <w:num w:numId="12" w16cid:durableId="392387346">
    <w:abstractNumId w:val="17"/>
  </w:num>
  <w:num w:numId="13" w16cid:durableId="1020397762">
    <w:abstractNumId w:val="15"/>
  </w:num>
  <w:num w:numId="14" w16cid:durableId="653142422">
    <w:abstractNumId w:val="5"/>
  </w:num>
  <w:num w:numId="15" w16cid:durableId="1682972418">
    <w:abstractNumId w:val="14"/>
  </w:num>
  <w:num w:numId="16" w16cid:durableId="713194554">
    <w:abstractNumId w:val="23"/>
  </w:num>
  <w:num w:numId="17" w16cid:durableId="1286472263">
    <w:abstractNumId w:val="10"/>
  </w:num>
  <w:num w:numId="18" w16cid:durableId="225996281">
    <w:abstractNumId w:val="7"/>
  </w:num>
  <w:num w:numId="19" w16cid:durableId="563687789">
    <w:abstractNumId w:val="1"/>
  </w:num>
  <w:num w:numId="20" w16cid:durableId="1385330577">
    <w:abstractNumId w:val="18"/>
  </w:num>
  <w:num w:numId="21" w16cid:durableId="1441684246">
    <w:abstractNumId w:val="13"/>
  </w:num>
  <w:num w:numId="22" w16cid:durableId="1262447169">
    <w:abstractNumId w:val="19"/>
  </w:num>
  <w:num w:numId="23" w16cid:durableId="1695495656">
    <w:abstractNumId w:val="16"/>
  </w:num>
  <w:num w:numId="24" w16cid:durableId="8511835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CA"/>
    <w:rsid w:val="0000119A"/>
    <w:rsid w:val="000102CA"/>
    <w:rsid w:val="00015BA7"/>
    <w:rsid w:val="00026F41"/>
    <w:rsid w:val="0003293E"/>
    <w:rsid w:val="000468F6"/>
    <w:rsid w:val="0005041F"/>
    <w:rsid w:val="000739A5"/>
    <w:rsid w:val="00073F06"/>
    <w:rsid w:val="00074F15"/>
    <w:rsid w:val="0008303F"/>
    <w:rsid w:val="00085172"/>
    <w:rsid w:val="00090785"/>
    <w:rsid w:val="000966FA"/>
    <w:rsid w:val="000A062E"/>
    <w:rsid w:val="000A3A3E"/>
    <w:rsid w:val="000A4007"/>
    <w:rsid w:val="000C534B"/>
    <w:rsid w:val="000E6F92"/>
    <w:rsid w:val="000F057D"/>
    <w:rsid w:val="000F45BB"/>
    <w:rsid w:val="0010005B"/>
    <w:rsid w:val="001070D9"/>
    <w:rsid w:val="00117BB8"/>
    <w:rsid w:val="00123EA1"/>
    <w:rsid w:val="0013369B"/>
    <w:rsid w:val="0013398E"/>
    <w:rsid w:val="00134580"/>
    <w:rsid w:val="0013749B"/>
    <w:rsid w:val="0015464F"/>
    <w:rsid w:val="001546B0"/>
    <w:rsid w:val="00167502"/>
    <w:rsid w:val="00171A4C"/>
    <w:rsid w:val="001836D8"/>
    <w:rsid w:val="001B6297"/>
    <w:rsid w:val="001C5397"/>
    <w:rsid w:val="001D066D"/>
    <w:rsid w:val="001F4B6B"/>
    <w:rsid w:val="0020280C"/>
    <w:rsid w:val="00210DC9"/>
    <w:rsid w:val="00235ACE"/>
    <w:rsid w:val="00242DDC"/>
    <w:rsid w:val="00247B98"/>
    <w:rsid w:val="00275901"/>
    <w:rsid w:val="00284B77"/>
    <w:rsid w:val="002A0A86"/>
    <w:rsid w:val="002A51EE"/>
    <w:rsid w:val="002B4C3B"/>
    <w:rsid w:val="002B62A5"/>
    <w:rsid w:val="002C1C4D"/>
    <w:rsid w:val="002F4CCF"/>
    <w:rsid w:val="00300D1F"/>
    <w:rsid w:val="003028FD"/>
    <w:rsid w:val="00304230"/>
    <w:rsid w:val="00305107"/>
    <w:rsid w:val="00320355"/>
    <w:rsid w:val="00335A5B"/>
    <w:rsid w:val="0034012B"/>
    <w:rsid w:val="00342309"/>
    <w:rsid w:val="00352A40"/>
    <w:rsid w:val="00372D03"/>
    <w:rsid w:val="00376333"/>
    <w:rsid w:val="00377942"/>
    <w:rsid w:val="00377C02"/>
    <w:rsid w:val="00395945"/>
    <w:rsid w:val="003A4581"/>
    <w:rsid w:val="003A5094"/>
    <w:rsid w:val="003C0E70"/>
    <w:rsid w:val="003C195F"/>
    <w:rsid w:val="003F5C66"/>
    <w:rsid w:val="00447B8B"/>
    <w:rsid w:val="0045507A"/>
    <w:rsid w:val="00485B56"/>
    <w:rsid w:val="0048796D"/>
    <w:rsid w:val="0049764F"/>
    <w:rsid w:val="004C4FD5"/>
    <w:rsid w:val="004C6303"/>
    <w:rsid w:val="004D0619"/>
    <w:rsid w:val="004E2B01"/>
    <w:rsid w:val="004E77DC"/>
    <w:rsid w:val="004F34BF"/>
    <w:rsid w:val="00515A2B"/>
    <w:rsid w:val="00516DAE"/>
    <w:rsid w:val="005205A9"/>
    <w:rsid w:val="00520A5D"/>
    <w:rsid w:val="00535E6F"/>
    <w:rsid w:val="00540D31"/>
    <w:rsid w:val="00543EDB"/>
    <w:rsid w:val="005505E1"/>
    <w:rsid w:val="0056715D"/>
    <w:rsid w:val="00570100"/>
    <w:rsid w:val="00586B0A"/>
    <w:rsid w:val="0059283D"/>
    <w:rsid w:val="005B1060"/>
    <w:rsid w:val="005C0375"/>
    <w:rsid w:val="005C25B4"/>
    <w:rsid w:val="005D5C92"/>
    <w:rsid w:val="005D7CEF"/>
    <w:rsid w:val="005E64D5"/>
    <w:rsid w:val="005F2AEE"/>
    <w:rsid w:val="00607A54"/>
    <w:rsid w:val="00633267"/>
    <w:rsid w:val="0065276F"/>
    <w:rsid w:val="0065577F"/>
    <w:rsid w:val="0066207B"/>
    <w:rsid w:val="00665005"/>
    <w:rsid w:val="00667319"/>
    <w:rsid w:val="00673285"/>
    <w:rsid w:val="00673D0A"/>
    <w:rsid w:val="006758AA"/>
    <w:rsid w:val="006B067A"/>
    <w:rsid w:val="006B0A24"/>
    <w:rsid w:val="006F3858"/>
    <w:rsid w:val="007029AB"/>
    <w:rsid w:val="00704D59"/>
    <w:rsid w:val="007135E3"/>
    <w:rsid w:val="00726883"/>
    <w:rsid w:val="0074587C"/>
    <w:rsid w:val="007813E5"/>
    <w:rsid w:val="007829FD"/>
    <w:rsid w:val="00790566"/>
    <w:rsid w:val="007B0C82"/>
    <w:rsid w:val="007C0489"/>
    <w:rsid w:val="007C38DE"/>
    <w:rsid w:val="007D3C0A"/>
    <w:rsid w:val="007D714A"/>
    <w:rsid w:val="008006E3"/>
    <w:rsid w:val="00812620"/>
    <w:rsid w:val="00815729"/>
    <w:rsid w:val="00822B66"/>
    <w:rsid w:val="00823C0E"/>
    <w:rsid w:val="0083644A"/>
    <w:rsid w:val="00840E93"/>
    <w:rsid w:val="008847CA"/>
    <w:rsid w:val="0088646A"/>
    <w:rsid w:val="008A0C06"/>
    <w:rsid w:val="008C0BAA"/>
    <w:rsid w:val="008C420D"/>
    <w:rsid w:val="008F2002"/>
    <w:rsid w:val="00900E15"/>
    <w:rsid w:val="00903382"/>
    <w:rsid w:val="00926BDA"/>
    <w:rsid w:val="00933037"/>
    <w:rsid w:val="00933B0A"/>
    <w:rsid w:val="00950500"/>
    <w:rsid w:val="00960B97"/>
    <w:rsid w:val="00971C17"/>
    <w:rsid w:val="00975A42"/>
    <w:rsid w:val="009A613A"/>
    <w:rsid w:val="009A723F"/>
    <w:rsid w:val="009C3C2C"/>
    <w:rsid w:val="009C51EF"/>
    <w:rsid w:val="009D3642"/>
    <w:rsid w:val="009E2688"/>
    <w:rsid w:val="009E4A9F"/>
    <w:rsid w:val="00A042A1"/>
    <w:rsid w:val="00A21D0C"/>
    <w:rsid w:val="00A30136"/>
    <w:rsid w:val="00A35116"/>
    <w:rsid w:val="00A353A3"/>
    <w:rsid w:val="00A82BFB"/>
    <w:rsid w:val="00A82DB4"/>
    <w:rsid w:val="00A9019C"/>
    <w:rsid w:val="00A928F1"/>
    <w:rsid w:val="00A95BA7"/>
    <w:rsid w:val="00AA0042"/>
    <w:rsid w:val="00AA7E46"/>
    <w:rsid w:val="00AB0E3E"/>
    <w:rsid w:val="00AC296A"/>
    <w:rsid w:val="00AC5278"/>
    <w:rsid w:val="00AC55F9"/>
    <w:rsid w:val="00AE3CDC"/>
    <w:rsid w:val="00B02CAC"/>
    <w:rsid w:val="00B14C68"/>
    <w:rsid w:val="00B21004"/>
    <w:rsid w:val="00B27E75"/>
    <w:rsid w:val="00B36004"/>
    <w:rsid w:val="00B667F7"/>
    <w:rsid w:val="00B7231E"/>
    <w:rsid w:val="00B91C9F"/>
    <w:rsid w:val="00B92ED7"/>
    <w:rsid w:val="00B949DB"/>
    <w:rsid w:val="00B96038"/>
    <w:rsid w:val="00BA764B"/>
    <w:rsid w:val="00BB2086"/>
    <w:rsid w:val="00BB43DD"/>
    <w:rsid w:val="00BC4D31"/>
    <w:rsid w:val="00BE0554"/>
    <w:rsid w:val="00BE380B"/>
    <w:rsid w:val="00BE7BCC"/>
    <w:rsid w:val="00C05BCD"/>
    <w:rsid w:val="00C10053"/>
    <w:rsid w:val="00C130BA"/>
    <w:rsid w:val="00C14D6D"/>
    <w:rsid w:val="00C23A5E"/>
    <w:rsid w:val="00C278CE"/>
    <w:rsid w:val="00C50987"/>
    <w:rsid w:val="00C50C6B"/>
    <w:rsid w:val="00C527F3"/>
    <w:rsid w:val="00C53773"/>
    <w:rsid w:val="00CB45AB"/>
    <w:rsid w:val="00CB6334"/>
    <w:rsid w:val="00CC1527"/>
    <w:rsid w:val="00CC1635"/>
    <w:rsid w:val="00CF70C0"/>
    <w:rsid w:val="00D020FF"/>
    <w:rsid w:val="00D11A8A"/>
    <w:rsid w:val="00D139B2"/>
    <w:rsid w:val="00D30D2C"/>
    <w:rsid w:val="00D3277D"/>
    <w:rsid w:val="00D42859"/>
    <w:rsid w:val="00D4566A"/>
    <w:rsid w:val="00D472CB"/>
    <w:rsid w:val="00D816D5"/>
    <w:rsid w:val="00D91104"/>
    <w:rsid w:val="00D928A3"/>
    <w:rsid w:val="00DE1C04"/>
    <w:rsid w:val="00DE32B4"/>
    <w:rsid w:val="00DE410E"/>
    <w:rsid w:val="00DE6BDD"/>
    <w:rsid w:val="00DE71B3"/>
    <w:rsid w:val="00DF2C40"/>
    <w:rsid w:val="00E25440"/>
    <w:rsid w:val="00E329ED"/>
    <w:rsid w:val="00E61D65"/>
    <w:rsid w:val="00E86E93"/>
    <w:rsid w:val="00E925D7"/>
    <w:rsid w:val="00E96977"/>
    <w:rsid w:val="00E97449"/>
    <w:rsid w:val="00EC1775"/>
    <w:rsid w:val="00EC26D0"/>
    <w:rsid w:val="00EE6177"/>
    <w:rsid w:val="00EE69C9"/>
    <w:rsid w:val="00F10827"/>
    <w:rsid w:val="00F126FF"/>
    <w:rsid w:val="00F15A7D"/>
    <w:rsid w:val="00F31C99"/>
    <w:rsid w:val="00F33289"/>
    <w:rsid w:val="00F62BF2"/>
    <w:rsid w:val="00F868E1"/>
    <w:rsid w:val="00F9366F"/>
    <w:rsid w:val="00F96EBB"/>
    <w:rsid w:val="00FA7A4C"/>
    <w:rsid w:val="00FB2BE0"/>
    <w:rsid w:val="00FD535A"/>
    <w:rsid w:val="00FD7B7D"/>
    <w:rsid w:val="00FF543D"/>
    <w:rsid w:val="00FF7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66087"/>
  <w15:docId w15:val="{CF2ACE81-189D-4519-9606-BEF547FF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E3E"/>
    <w:pPr>
      <w:spacing w:after="20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847CA"/>
    <w:rPr>
      <w:color w:val="0000FF"/>
      <w:u w:val="single"/>
    </w:rPr>
  </w:style>
  <w:style w:type="paragraph" w:styleId="ListParagraph">
    <w:name w:val="List Paragraph"/>
    <w:basedOn w:val="Normal"/>
    <w:uiPriority w:val="34"/>
    <w:qFormat/>
    <w:rsid w:val="00235ACE"/>
    <w:pPr>
      <w:spacing w:after="0"/>
      <w:ind w:left="720"/>
      <w:contextualSpacing/>
    </w:pPr>
    <w:rPr>
      <w:rFonts w:ascii="Arial" w:hAnsi="Arial"/>
      <w:sz w:val="24"/>
    </w:rPr>
  </w:style>
  <w:style w:type="paragraph" w:styleId="Header">
    <w:name w:val="header"/>
    <w:basedOn w:val="Normal"/>
    <w:link w:val="HeaderChar"/>
    <w:uiPriority w:val="99"/>
    <w:unhideWhenUsed/>
    <w:rsid w:val="000468F6"/>
    <w:pPr>
      <w:tabs>
        <w:tab w:val="center" w:pos="4513"/>
        <w:tab w:val="right" w:pos="9026"/>
      </w:tabs>
    </w:pPr>
  </w:style>
  <w:style w:type="character" w:customStyle="1" w:styleId="HeaderChar">
    <w:name w:val="Header Char"/>
    <w:link w:val="Header"/>
    <w:uiPriority w:val="99"/>
    <w:rsid w:val="000468F6"/>
    <w:rPr>
      <w:sz w:val="22"/>
      <w:szCs w:val="22"/>
      <w:lang w:eastAsia="en-US"/>
    </w:rPr>
  </w:style>
  <w:style w:type="paragraph" w:styleId="Footer">
    <w:name w:val="footer"/>
    <w:basedOn w:val="Normal"/>
    <w:link w:val="FooterChar"/>
    <w:uiPriority w:val="99"/>
    <w:unhideWhenUsed/>
    <w:rsid w:val="000468F6"/>
    <w:pPr>
      <w:tabs>
        <w:tab w:val="center" w:pos="4513"/>
        <w:tab w:val="right" w:pos="9026"/>
      </w:tabs>
    </w:pPr>
  </w:style>
  <w:style w:type="character" w:customStyle="1" w:styleId="FooterChar">
    <w:name w:val="Footer Char"/>
    <w:link w:val="Footer"/>
    <w:uiPriority w:val="99"/>
    <w:rsid w:val="000468F6"/>
    <w:rPr>
      <w:sz w:val="22"/>
      <w:szCs w:val="22"/>
      <w:lang w:eastAsia="en-US"/>
    </w:rPr>
  </w:style>
  <w:style w:type="paragraph" w:styleId="PlainText">
    <w:name w:val="Plain Text"/>
    <w:basedOn w:val="Normal"/>
    <w:link w:val="PlainTextChar"/>
    <w:uiPriority w:val="99"/>
    <w:unhideWhenUsed/>
    <w:rsid w:val="00D020FF"/>
    <w:pPr>
      <w:spacing w:after="0"/>
    </w:pPr>
    <w:rPr>
      <w:szCs w:val="21"/>
    </w:rPr>
  </w:style>
  <w:style w:type="character" w:customStyle="1" w:styleId="PlainTextChar">
    <w:name w:val="Plain Text Char"/>
    <w:link w:val="PlainText"/>
    <w:uiPriority w:val="99"/>
    <w:rsid w:val="00D020FF"/>
    <w:rPr>
      <w:sz w:val="22"/>
      <w:szCs w:val="21"/>
      <w:lang w:eastAsia="en-US"/>
    </w:rPr>
  </w:style>
  <w:style w:type="paragraph" w:styleId="NoSpacing">
    <w:name w:val="No Spacing"/>
    <w:uiPriority w:val="1"/>
    <w:qFormat/>
    <w:rsid w:val="00520A5D"/>
    <w:rPr>
      <w:rFonts w:ascii="Tahoma" w:hAnsi="Tahoma" w:cs="Tahoma"/>
      <w:spacing w:val="10"/>
      <w:lang w:eastAsia="en-US"/>
    </w:rPr>
  </w:style>
  <w:style w:type="paragraph" w:customStyle="1" w:styleId="legp2paratext">
    <w:name w:val="legp2paratext"/>
    <w:basedOn w:val="Normal"/>
    <w:rsid w:val="00520A5D"/>
    <w:pPr>
      <w:spacing w:before="100" w:beforeAutospacing="1" w:after="100" w:afterAutospacing="1"/>
    </w:pPr>
    <w:rPr>
      <w:rFonts w:ascii="Times New Roman" w:eastAsia="Times New Roman" w:hAnsi="Times New Roman"/>
      <w:sz w:val="24"/>
      <w:szCs w:val="24"/>
      <w:lang w:eastAsia="en-GB"/>
    </w:rPr>
  </w:style>
  <w:style w:type="paragraph" w:customStyle="1" w:styleId="legclearfix">
    <w:name w:val="legclearfix"/>
    <w:basedOn w:val="Normal"/>
    <w:rsid w:val="00520A5D"/>
    <w:pPr>
      <w:spacing w:before="100" w:beforeAutospacing="1" w:after="100" w:afterAutospacing="1"/>
    </w:pPr>
    <w:rPr>
      <w:rFonts w:ascii="Times New Roman" w:eastAsia="Times New Roman" w:hAnsi="Times New Roman"/>
      <w:sz w:val="24"/>
      <w:szCs w:val="24"/>
      <w:lang w:eastAsia="en-GB"/>
    </w:rPr>
  </w:style>
  <w:style w:type="character" w:customStyle="1" w:styleId="legds">
    <w:name w:val="legds"/>
    <w:rsid w:val="00520A5D"/>
  </w:style>
  <w:style w:type="paragraph" w:styleId="BalloonText">
    <w:name w:val="Balloon Text"/>
    <w:basedOn w:val="Normal"/>
    <w:link w:val="BalloonTextChar"/>
    <w:uiPriority w:val="99"/>
    <w:semiHidden/>
    <w:unhideWhenUsed/>
    <w:rsid w:val="00D3277D"/>
    <w:pPr>
      <w:spacing w:after="0"/>
    </w:pPr>
    <w:rPr>
      <w:rFonts w:ascii="Tahoma" w:hAnsi="Tahoma" w:cs="Tahoma"/>
      <w:sz w:val="16"/>
      <w:szCs w:val="16"/>
    </w:rPr>
  </w:style>
  <w:style w:type="character" w:customStyle="1" w:styleId="BalloonTextChar">
    <w:name w:val="Balloon Text Char"/>
    <w:link w:val="BalloonText"/>
    <w:uiPriority w:val="99"/>
    <w:semiHidden/>
    <w:rsid w:val="00D3277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12355">
      <w:bodyDiv w:val="1"/>
      <w:marLeft w:val="0"/>
      <w:marRight w:val="0"/>
      <w:marTop w:val="0"/>
      <w:marBottom w:val="0"/>
      <w:divBdr>
        <w:top w:val="none" w:sz="0" w:space="0" w:color="auto"/>
        <w:left w:val="none" w:sz="0" w:space="0" w:color="auto"/>
        <w:bottom w:val="none" w:sz="0" w:space="0" w:color="auto"/>
        <w:right w:val="none" w:sz="0" w:space="0" w:color="auto"/>
      </w:divBdr>
    </w:div>
    <w:div w:id="813257579">
      <w:bodyDiv w:val="1"/>
      <w:marLeft w:val="0"/>
      <w:marRight w:val="0"/>
      <w:marTop w:val="0"/>
      <w:marBottom w:val="0"/>
      <w:divBdr>
        <w:top w:val="none" w:sz="0" w:space="0" w:color="auto"/>
        <w:left w:val="none" w:sz="0" w:space="0" w:color="auto"/>
        <w:bottom w:val="none" w:sz="0" w:space="0" w:color="auto"/>
        <w:right w:val="none" w:sz="0" w:space="0" w:color="auto"/>
      </w:divBdr>
      <w:divsChild>
        <w:div w:id="1008143102">
          <w:marLeft w:val="0"/>
          <w:marRight w:val="0"/>
          <w:marTop w:val="0"/>
          <w:marBottom w:val="0"/>
          <w:divBdr>
            <w:top w:val="none" w:sz="0" w:space="0" w:color="auto"/>
            <w:left w:val="none" w:sz="0" w:space="0" w:color="auto"/>
            <w:bottom w:val="none" w:sz="0" w:space="0" w:color="auto"/>
            <w:right w:val="none" w:sz="0" w:space="0" w:color="auto"/>
          </w:divBdr>
          <w:divsChild>
            <w:div w:id="1783110226">
              <w:marLeft w:val="0"/>
              <w:marRight w:val="0"/>
              <w:marTop w:val="0"/>
              <w:marBottom w:val="0"/>
              <w:divBdr>
                <w:top w:val="none" w:sz="0" w:space="0" w:color="auto"/>
                <w:left w:val="none" w:sz="0" w:space="0" w:color="auto"/>
                <w:bottom w:val="none" w:sz="0" w:space="0" w:color="auto"/>
                <w:right w:val="none" w:sz="0" w:space="0" w:color="auto"/>
              </w:divBdr>
              <w:divsChild>
                <w:div w:id="1305744218">
                  <w:marLeft w:val="0"/>
                  <w:marRight w:val="0"/>
                  <w:marTop w:val="0"/>
                  <w:marBottom w:val="0"/>
                  <w:divBdr>
                    <w:top w:val="none" w:sz="0" w:space="0" w:color="auto"/>
                    <w:left w:val="none" w:sz="0" w:space="0" w:color="auto"/>
                    <w:bottom w:val="none" w:sz="0" w:space="0" w:color="auto"/>
                    <w:right w:val="none" w:sz="0" w:space="0" w:color="auto"/>
                  </w:divBdr>
                  <w:divsChild>
                    <w:div w:id="1754013700">
                      <w:marLeft w:val="0"/>
                      <w:marRight w:val="0"/>
                      <w:marTop w:val="0"/>
                      <w:marBottom w:val="0"/>
                      <w:divBdr>
                        <w:top w:val="none" w:sz="0" w:space="0" w:color="auto"/>
                        <w:left w:val="none" w:sz="0" w:space="0" w:color="auto"/>
                        <w:bottom w:val="none" w:sz="0" w:space="0" w:color="auto"/>
                        <w:right w:val="none" w:sz="0" w:space="0" w:color="auto"/>
                      </w:divBdr>
                      <w:divsChild>
                        <w:div w:id="887884256">
                          <w:marLeft w:val="0"/>
                          <w:marRight w:val="0"/>
                          <w:marTop w:val="0"/>
                          <w:marBottom w:val="0"/>
                          <w:divBdr>
                            <w:top w:val="none" w:sz="0" w:space="0" w:color="auto"/>
                            <w:left w:val="none" w:sz="0" w:space="0" w:color="auto"/>
                            <w:bottom w:val="none" w:sz="0" w:space="0" w:color="auto"/>
                            <w:right w:val="none" w:sz="0" w:space="0" w:color="auto"/>
                          </w:divBdr>
                          <w:divsChild>
                            <w:div w:id="673143235">
                              <w:marLeft w:val="0"/>
                              <w:marRight w:val="0"/>
                              <w:marTop w:val="0"/>
                              <w:marBottom w:val="0"/>
                              <w:divBdr>
                                <w:top w:val="none" w:sz="0" w:space="0" w:color="auto"/>
                                <w:left w:val="none" w:sz="0" w:space="0" w:color="auto"/>
                                <w:bottom w:val="none" w:sz="0" w:space="0" w:color="auto"/>
                                <w:right w:val="none" w:sz="0" w:space="0" w:color="auto"/>
                              </w:divBdr>
                              <w:divsChild>
                                <w:div w:id="1592467683">
                                  <w:marLeft w:val="0"/>
                                  <w:marRight w:val="0"/>
                                  <w:marTop w:val="0"/>
                                  <w:marBottom w:val="0"/>
                                  <w:divBdr>
                                    <w:top w:val="none" w:sz="0" w:space="0" w:color="auto"/>
                                    <w:left w:val="none" w:sz="0" w:space="0" w:color="auto"/>
                                    <w:bottom w:val="none" w:sz="0" w:space="0" w:color="auto"/>
                                    <w:right w:val="none" w:sz="0" w:space="0" w:color="auto"/>
                                  </w:divBdr>
                                  <w:divsChild>
                                    <w:div w:id="6366683">
                                      <w:marLeft w:val="0"/>
                                      <w:marRight w:val="0"/>
                                      <w:marTop w:val="0"/>
                                      <w:marBottom w:val="0"/>
                                      <w:divBdr>
                                        <w:top w:val="none" w:sz="0" w:space="0" w:color="auto"/>
                                        <w:left w:val="none" w:sz="0" w:space="0" w:color="auto"/>
                                        <w:bottom w:val="none" w:sz="0" w:space="0" w:color="auto"/>
                                        <w:right w:val="none" w:sz="0" w:space="0" w:color="auto"/>
                                      </w:divBdr>
                                      <w:divsChild>
                                        <w:div w:id="1952198639">
                                          <w:marLeft w:val="0"/>
                                          <w:marRight w:val="0"/>
                                          <w:marTop w:val="0"/>
                                          <w:marBottom w:val="0"/>
                                          <w:divBdr>
                                            <w:top w:val="none" w:sz="0" w:space="0" w:color="auto"/>
                                            <w:left w:val="none" w:sz="0" w:space="0" w:color="auto"/>
                                            <w:bottom w:val="none" w:sz="0" w:space="0" w:color="auto"/>
                                            <w:right w:val="none" w:sz="0" w:space="0" w:color="auto"/>
                                          </w:divBdr>
                                          <w:divsChild>
                                            <w:div w:id="1269503958">
                                              <w:marLeft w:val="0"/>
                                              <w:marRight w:val="0"/>
                                              <w:marTop w:val="0"/>
                                              <w:marBottom w:val="0"/>
                                              <w:divBdr>
                                                <w:top w:val="none" w:sz="0" w:space="0" w:color="auto"/>
                                                <w:left w:val="none" w:sz="0" w:space="0" w:color="auto"/>
                                                <w:bottom w:val="none" w:sz="0" w:space="0" w:color="auto"/>
                                                <w:right w:val="none" w:sz="0" w:space="0" w:color="auto"/>
                                              </w:divBdr>
                                              <w:divsChild>
                                                <w:div w:id="507132844">
                                                  <w:marLeft w:val="0"/>
                                                  <w:marRight w:val="0"/>
                                                  <w:marTop w:val="0"/>
                                                  <w:marBottom w:val="0"/>
                                                  <w:divBdr>
                                                    <w:top w:val="none" w:sz="0" w:space="0" w:color="auto"/>
                                                    <w:left w:val="none" w:sz="0" w:space="0" w:color="auto"/>
                                                    <w:bottom w:val="none" w:sz="0" w:space="0" w:color="auto"/>
                                                    <w:right w:val="none" w:sz="0" w:space="0" w:color="auto"/>
                                                  </w:divBdr>
                                                  <w:divsChild>
                                                    <w:div w:id="969632913">
                                                      <w:marLeft w:val="0"/>
                                                      <w:marRight w:val="0"/>
                                                      <w:marTop w:val="0"/>
                                                      <w:marBottom w:val="0"/>
                                                      <w:divBdr>
                                                        <w:top w:val="none" w:sz="0" w:space="0" w:color="auto"/>
                                                        <w:left w:val="none" w:sz="0" w:space="0" w:color="auto"/>
                                                        <w:bottom w:val="none" w:sz="0" w:space="0" w:color="auto"/>
                                                        <w:right w:val="none" w:sz="0" w:space="0" w:color="auto"/>
                                                      </w:divBdr>
                                                      <w:divsChild>
                                                        <w:div w:id="1593733640">
                                                          <w:marLeft w:val="0"/>
                                                          <w:marRight w:val="0"/>
                                                          <w:marTop w:val="0"/>
                                                          <w:marBottom w:val="0"/>
                                                          <w:divBdr>
                                                            <w:top w:val="none" w:sz="0" w:space="0" w:color="auto"/>
                                                            <w:left w:val="none" w:sz="0" w:space="0" w:color="auto"/>
                                                            <w:bottom w:val="none" w:sz="0" w:space="0" w:color="auto"/>
                                                            <w:right w:val="none" w:sz="0" w:space="0" w:color="auto"/>
                                                          </w:divBdr>
                                                          <w:divsChild>
                                                            <w:div w:id="1448356639">
                                                              <w:marLeft w:val="0"/>
                                                              <w:marRight w:val="0"/>
                                                              <w:marTop w:val="0"/>
                                                              <w:marBottom w:val="0"/>
                                                              <w:divBdr>
                                                                <w:top w:val="none" w:sz="0" w:space="0" w:color="auto"/>
                                                                <w:left w:val="none" w:sz="0" w:space="0" w:color="auto"/>
                                                                <w:bottom w:val="none" w:sz="0" w:space="0" w:color="auto"/>
                                                                <w:right w:val="none" w:sz="0" w:space="0" w:color="auto"/>
                                                              </w:divBdr>
                                                              <w:divsChild>
                                                                <w:div w:id="95714091">
                                                                  <w:marLeft w:val="0"/>
                                                                  <w:marRight w:val="0"/>
                                                                  <w:marTop w:val="0"/>
                                                                  <w:marBottom w:val="0"/>
                                                                  <w:divBdr>
                                                                    <w:top w:val="none" w:sz="0" w:space="0" w:color="auto"/>
                                                                    <w:left w:val="none" w:sz="0" w:space="0" w:color="auto"/>
                                                                    <w:bottom w:val="none" w:sz="0" w:space="0" w:color="auto"/>
                                                                    <w:right w:val="none" w:sz="0" w:space="0" w:color="auto"/>
                                                                  </w:divBdr>
                                                                  <w:divsChild>
                                                                    <w:div w:id="2077169082">
                                                                      <w:marLeft w:val="0"/>
                                                                      <w:marRight w:val="0"/>
                                                                      <w:marTop w:val="0"/>
                                                                      <w:marBottom w:val="0"/>
                                                                      <w:divBdr>
                                                                        <w:top w:val="none" w:sz="0" w:space="0" w:color="auto"/>
                                                                        <w:left w:val="none" w:sz="0" w:space="0" w:color="auto"/>
                                                                        <w:bottom w:val="none" w:sz="0" w:space="0" w:color="auto"/>
                                                                        <w:right w:val="none" w:sz="0" w:space="0" w:color="auto"/>
                                                                      </w:divBdr>
                                                                      <w:divsChild>
                                                                        <w:div w:id="1787235791">
                                                                          <w:marLeft w:val="0"/>
                                                                          <w:marRight w:val="0"/>
                                                                          <w:marTop w:val="0"/>
                                                                          <w:marBottom w:val="0"/>
                                                                          <w:divBdr>
                                                                            <w:top w:val="none" w:sz="0" w:space="0" w:color="auto"/>
                                                                            <w:left w:val="none" w:sz="0" w:space="0" w:color="auto"/>
                                                                            <w:bottom w:val="none" w:sz="0" w:space="0" w:color="auto"/>
                                                                            <w:right w:val="none" w:sz="0" w:space="0" w:color="auto"/>
                                                                          </w:divBdr>
                                                                          <w:divsChild>
                                                                            <w:div w:id="555747625">
                                                                              <w:marLeft w:val="0"/>
                                                                              <w:marRight w:val="0"/>
                                                                              <w:marTop w:val="0"/>
                                                                              <w:marBottom w:val="0"/>
                                                                              <w:divBdr>
                                                                                <w:top w:val="none" w:sz="0" w:space="0" w:color="auto"/>
                                                                                <w:left w:val="none" w:sz="0" w:space="0" w:color="auto"/>
                                                                                <w:bottom w:val="none" w:sz="0" w:space="0" w:color="auto"/>
                                                                                <w:right w:val="none" w:sz="0" w:space="0" w:color="auto"/>
                                                                              </w:divBdr>
                                                                              <w:divsChild>
                                                                                <w:div w:id="713189457">
                                                                                  <w:marLeft w:val="0"/>
                                                                                  <w:marRight w:val="0"/>
                                                                                  <w:marTop w:val="0"/>
                                                                                  <w:marBottom w:val="0"/>
                                                                                  <w:divBdr>
                                                                                    <w:top w:val="none" w:sz="0" w:space="0" w:color="auto"/>
                                                                                    <w:left w:val="none" w:sz="0" w:space="0" w:color="auto"/>
                                                                                    <w:bottom w:val="none" w:sz="0" w:space="0" w:color="auto"/>
                                                                                    <w:right w:val="none" w:sz="0" w:space="0" w:color="auto"/>
                                                                                  </w:divBdr>
                                                                                  <w:divsChild>
                                                                                    <w:div w:id="528641780">
                                                                                      <w:marLeft w:val="0"/>
                                                                                      <w:marRight w:val="0"/>
                                                                                      <w:marTop w:val="0"/>
                                                                                      <w:marBottom w:val="0"/>
                                                                                      <w:divBdr>
                                                                                        <w:top w:val="none" w:sz="0" w:space="0" w:color="auto"/>
                                                                                        <w:left w:val="none" w:sz="0" w:space="0" w:color="auto"/>
                                                                                        <w:bottom w:val="none" w:sz="0" w:space="0" w:color="auto"/>
                                                                                        <w:right w:val="none" w:sz="0" w:space="0" w:color="auto"/>
                                                                                      </w:divBdr>
                                                                                      <w:divsChild>
                                                                                        <w:div w:id="1004629441">
                                                                                          <w:marLeft w:val="0"/>
                                                                                          <w:marRight w:val="0"/>
                                                                                          <w:marTop w:val="0"/>
                                                                                          <w:marBottom w:val="0"/>
                                                                                          <w:divBdr>
                                                                                            <w:top w:val="none" w:sz="0" w:space="0" w:color="auto"/>
                                                                                            <w:left w:val="none" w:sz="0" w:space="0" w:color="auto"/>
                                                                                            <w:bottom w:val="none" w:sz="0" w:space="0" w:color="auto"/>
                                                                                            <w:right w:val="none" w:sz="0" w:space="0" w:color="auto"/>
                                                                                          </w:divBdr>
                                                                                          <w:divsChild>
                                                                                            <w:div w:id="448278526">
                                                                                              <w:marLeft w:val="0"/>
                                                                                              <w:marRight w:val="120"/>
                                                                                              <w:marTop w:val="0"/>
                                                                                              <w:marBottom w:val="150"/>
                                                                                              <w:divBdr>
                                                                                                <w:top w:val="single" w:sz="2" w:space="0" w:color="EFEFEF"/>
                                                                                                <w:left w:val="single" w:sz="6" w:space="0" w:color="EFEFEF"/>
                                                                                                <w:bottom w:val="single" w:sz="6" w:space="0" w:color="E2E2E2"/>
                                                                                                <w:right w:val="single" w:sz="6" w:space="0" w:color="EFEFEF"/>
                                                                                              </w:divBdr>
                                                                                              <w:divsChild>
                                                                                                <w:div w:id="184945255">
                                                                                                  <w:marLeft w:val="0"/>
                                                                                                  <w:marRight w:val="0"/>
                                                                                                  <w:marTop w:val="0"/>
                                                                                                  <w:marBottom w:val="0"/>
                                                                                                  <w:divBdr>
                                                                                                    <w:top w:val="none" w:sz="0" w:space="0" w:color="auto"/>
                                                                                                    <w:left w:val="none" w:sz="0" w:space="0" w:color="auto"/>
                                                                                                    <w:bottom w:val="none" w:sz="0" w:space="0" w:color="auto"/>
                                                                                                    <w:right w:val="none" w:sz="0" w:space="0" w:color="auto"/>
                                                                                                  </w:divBdr>
                                                                                                  <w:divsChild>
                                                                                                    <w:div w:id="1299920933">
                                                                                                      <w:marLeft w:val="0"/>
                                                                                                      <w:marRight w:val="0"/>
                                                                                                      <w:marTop w:val="0"/>
                                                                                                      <w:marBottom w:val="0"/>
                                                                                                      <w:divBdr>
                                                                                                        <w:top w:val="none" w:sz="0" w:space="0" w:color="auto"/>
                                                                                                        <w:left w:val="none" w:sz="0" w:space="0" w:color="auto"/>
                                                                                                        <w:bottom w:val="none" w:sz="0" w:space="0" w:color="auto"/>
                                                                                                        <w:right w:val="none" w:sz="0" w:space="0" w:color="auto"/>
                                                                                                      </w:divBdr>
                                                                                                      <w:divsChild>
                                                                                                        <w:div w:id="1149785486">
                                                                                                          <w:marLeft w:val="0"/>
                                                                                                          <w:marRight w:val="0"/>
                                                                                                          <w:marTop w:val="0"/>
                                                                                                          <w:marBottom w:val="0"/>
                                                                                                          <w:divBdr>
                                                                                                            <w:top w:val="none" w:sz="0" w:space="0" w:color="auto"/>
                                                                                                            <w:left w:val="none" w:sz="0" w:space="0" w:color="auto"/>
                                                                                                            <w:bottom w:val="none" w:sz="0" w:space="0" w:color="auto"/>
                                                                                                            <w:right w:val="none" w:sz="0" w:space="0" w:color="auto"/>
                                                                                                          </w:divBdr>
                                                                                                          <w:divsChild>
                                                                                                            <w:div w:id="1330870946">
                                                                                                              <w:marLeft w:val="0"/>
                                                                                                              <w:marRight w:val="0"/>
                                                                                                              <w:marTop w:val="0"/>
                                                                                                              <w:marBottom w:val="0"/>
                                                                                                              <w:divBdr>
                                                                                                                <w:top w:val="none" w:sz="0" w:space="0" w:color="auto"/>
                                                                                                                <w:left w:val="none" w:sz="0" w:space="0" w:color="auto"/>
                                                                                                                <w:bottom w:val="none" w:sz="0" w:space="0" w:color="auto"/>
                                                                                                                <w:right w:val="none" w:sz="0" w:space="0" w:color="auto"/>
                                                                                                              </w:divBdr>
                                                                                                              <w:divsChild>
                                                                                                                <w:div w:id="1144548772">
                                                                                                                  <w:marLeft w:val="-450"/>
                                                                                                                  <w:marRight w:val="0"/>
                                                                                                                  <w:marTop w:val="150"/>
                                                                                                                  <w:marBottom w:val="225"/>
                                                                                                                  <w:divBdr>
                                                                                                                    <w:top w:val="single" w:sz="6" w:space="2" w:color="D8D8D8"/>
                                                                                                                    <w:left w:val="single" w:sz="6" w:space="2" w:color="D8D8D8"/>
                                                                                                                    <w:bottom w:val="single" w:sz="6" w:space="2" w:color="D8D8D8"/>
                                                                                                                    <w:right w:val="single" w:sz="6" w:space="2" w:color="D8D8D8"/>
                                                                                                                  </w:divBdr>
                                                                                                                  <w:divsChild>
                                                                                                                    <w:div w:id="113066267">
                                                                                                                      <w:marLeft w:val="0"/>
                                                                                                                      <w:marRight w:val="0"/>
                                                                                                                      <w:marTop w:val="0"/>
                                                                                                                      <w:marBottom w:val="0"/>
                                                                                                                      <w:divBdr>
                                                                                                                        <w:top w:val="none" w:sz="0" w:space="0" w:color="auto"/>
                                                                                                                        <w:left w:val="none" w:sz="0" w:space="0" w:color="auto"/>
                                                                                                                        <w:bottom w:val="none" w:sz="0" w:space="0" w:color="auto"/>
                                                                                                                        <w:right w:val="none" w:sz="0" w:space="0" w:color="auto"/>
                                                                                                                      </w:divBdr>
                                                                                                                      <w:divsChild>
                                                                                                                        <w:div w:id="913202693">
                                                                                                                          <w:marLeft w:val="225"/>
                                                                                                                          <w:marRight w:val="225"/>
                                                                                                                          <w:marTop w:val="75"/>
                                                                                                                          <w:marBottom w:val="75"/>
                                                                                                                          <w:divBdr>
                                                                                                                            <w:top w:val="none" w:sz="0" w:space="0" w:color="auto"/>
                                                                                                                            <w:left w:val="none" w:sz="0" w:space="0" w:color="auto"/>
                                                                                                                            <w:bottom w:val="none" w:sz="0" w:space="0" w:color="auto"/>
                                                                                                                            <w:right w:val="none" w:sz="0" w:space="0" w:color="auto"/>
                                                                                                                          </w:divBdr>
                                                                                                                          <w:divsChild>
                                                                                                                            <w:div w:id="978195212">
                                                                                                                              <w:marLeft w:val="0"/>
                                                                                                                              <w:marRight w:val="0"/>
                                                                                                                              <w:marTop w:val="0"/>
                                                                                                                              <w:marBottom w:val="0"/>
                                                                                                                              <w:divBdr>
                                                                                                                                <w:top w:val="single" w:sz="6" w:space="0" w:color="auto"/>
                                                                                                                                <w:left w:val="single" w:sz="6" w:space="0" w:color="auto"/>
                                                                                                                                <w:bottom w:val="single" w:sz="6" w:space="0" w:color="auto"/>
                                                                                                                                <w:right w:val="single" w:sz="6" w:space="0" w:color="auto"/>
                                                                                                                              </w:divBdr>
                                                                                                                              <w:divsChild>
                                                                                                                                <w:div w:id="951400150">
                                                                                                                                  <w:marLeft w:val="0"/>
                                                                                                                                  <w:marRight w:val="0"/>
                                                                                                                                  <w:marTop w:val="0"/>
                                                                                                                                  <w:marBottom w:val="0"/>
                                                                                                                                  <w:divBdr>
                                                                                                                                    <w:top w:val="none" w:sz="0" w:space="0" w:color="auto"/>
                                                                                                                                    <w:left w:val="none" w:sz="0" w:space="0" w:color="auto"/>
                                                                                                                                    <w:bottom w:val="none" w:sz="0" w:space="0" w:color="auto"/>
                                                                                                                                    <w:right w:val="none" w:sz="0" w:space="0" w:color="auto"/>
                                                                                                                                  </w:divBdr>
                                                                                                                                  <w:divsChild>
                                                                                                                                    <w:div w:id="1315178394">
                                                                                                                                      <w:marLeft w:val="0"/>
                                                                                                                                      <w:marRight w:val="0"/>
                                                                                                                                      <w:marTop w:val="0"/>
                                                                                                                                      <w:marBottom w:val="0"/>
                                                                                                                                      <w:divBdr>
                                                                                                                                        <w:top w:val="none" w:sz="0" w:space="0" w:color="auto"/>
                                                                                                                                        <w:left w:val="none" w:sz="0" w:space="0" w:color="auto"/>
                                                                                                                                        <w:bottom w:val="none" w:sz="0" w:space="0" w:color="auto"/>
                                                                                                                                        <w:right w:val="none" w:sz="0" w:space="0" w:color="auto"/>
                                                                                                                                      </w:divBdr>
                                                                                                                                      <w:divsChild>
                                                                                                                                        <w:div w:id="767382846">
                                                                                                                                          <w:marLeft w:val="0"/>
                                                                                                                                          <w:marRight w:val="0"/>
                                                                                                                                          <w:marTop w:val="0"/>
                                                                                                                                          <w:marBottom w:val="0"/>
                                                                                                                                          <w:divBdr>
                                                                                                                                            <w:top w:val="none" w:sz="0" w:space="0" w:color="auto"/>
                                                                                                                                            <w:left w:val="none" w:sz="0" w:space="0" w:color="auto"/>
                                                                                                                                            <w:bottom w:val="none" w:sz="0" w:space="0" w:color="auto"/>
                                                                                                                                            <w:right w:val="none" w:sz="0" w:space="0" w:color="auto"/>
                                                                                                                                          </w:divBdr>
                                                                                                                                          <w:divsChild>
                                                                                                                                            <w:div w:id="801461228">
                                                                                                                                              <w:marLeft w:val="0"/>
                                                                                                                                              <w:marRight w:val="0"/>
                                                                                                                                              <w:marTop w:val="0"/>
                                                                                                                                              <w:marBottom w:val="0"/>
                                                                                                                                              <w:divBdr>
                                                                                                                                                <w:top w:val="none" w:sz="0" w:space="0" w:color="auto"/>
                                                                                                                                                <w:left w:val="none" w:sz="0" w:space="0" w:color="auto"/>
                                                                                                                                                <w:bottom w:val="none" w:sz="0" w:space="0" w:color="auto"/>
                                                                                                                                                <w:right w:val="none" w:sz="0" w:space="0" w:color="auto"/>
                                                                                                                                              </w:divBdr>
                                                                                                                                              <w:divsChild>
                                                                                                                                                <w:div w:id="2130973188">
                                                                                                                                                  <w:marLeft w:val="0"/>
                                                                                                                                                  <w:marRight w:val="0"/>
                                                                                                                                                  <w:marTop w:val="0"/>
                                                                                                                                                  <w:marBottom w:val="0"/>
                                                                                                                                                  <w:divBdr>
                                                                                                                                                    <w:top w:val="none" w:sz="0" w:space="0" w:color="auto"/>
                                                                                                                                                    <w:left w:val="none" w:sz="0" w:space="0" w:color="auto"/>
                                                                                                                                                    <w:bottom w:val="none" w:sz="0" w:space="0" w:color="auto"/>
                                                                                                                                                    <w:right w:val="none" w:sz="0" w:space="0" w:color="auto"/>
                                                                                                                                                  </w:divBdr>
                                                                                                                                                  <w:divsChild>
                                                                                                                                                    <w:div w:id="8601251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39779040">
                                                                                                                                                          <w:marLeft w:val="0"/>
                                                                                                                                                          <w:marRight w:val="0"/>
                                                                                                                                                          <w:marTop w:val="0"/>
                                                                                                                                                          <w:marBottom w:val="0"/>
                                                                                                                                                          <w:divBdr>
                                                                                                                                                            <w:top w:val="none" w:sz="0" w:space="0" w:color="auto"/>
                                                                                                                                                            <w:left w:val="none" w:sz="0" w:space="0" w:color="auto"/>
                                                                                                                                                            <w:bottom w:val="none" w:sz="0" w:space="0" w:color="auto"/>
                                                                                                                                                            <w:right w:val="none" w:sz="0" w:space="0" w:color="auto"/>
                                                                                                                                                          </w:divBdr>
                                                                                                                                                          <w:divsChild>
                                                                                                                                                            <w:div w:id="2083402539">
                                                                                                                                                              <w:marLeft w:val="0"/>
                                                                                                                                                              <w:marRight w:val="0"/>
                                                                                                                                                              <w:marTop w:val="0"/>
                                                                                                                                                              <w:marBottom w:val="0"/>
                                                                                                                                                              <w:divBdr>
                                                                                                                                                                <w:top w:val="none" w:sz="0" w:space="0" w:color="auto"/>
                                                                                                                                                                <w:left w:val="none" w:sz="0" w:space="0" w:color="auto"/>
                                                                                                                                                                <w:bottom w:val="none" w:sz="0" w:space="0" w:color="auto"/>
                                                                                                                                                                <w:right w:val="none" w:sz="0" w:space="0" w:color="auto"/>
                                                                                                                                                              </w:divBdr>
                                                                                                                                                              <w:divsChild>
                                                                                                                                                                <w:div w:id="191019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9442348">
      <w:bodyDiv w:val="1"/>
      <w:marLeft w:val="0"/>
      <w:marRight w:val="0"/>
      <w:marTop w:val="0"/>
      <w:marBottom w:val="0"/>
      <w:divBdr>
        <w:top w:val="none" w:sz="0" w:space="0" w:color="auto"/>
        <w:left w:val="none" w:sz="0" w:space="0" w:color="auto"/>
        <w:bottom w:val="none" w:sz="0" w:space="0" w:color="auto"/>
        <w:right w:val="none" w:sz="0" w:space="0" w:color="auto"/>
      </w:divBdr>
      <w:divsChild>
        <w:div w:id="1126194030">
          <w:marLeft w:val="0"/>
          <w:marRight w:val="0"/>
          <w:marTop w:val="0"/>
          <w:marBottom w:val="0"/>
          <w:divBdr>
            <w:top w:val="none" w:sz="0" w:space="0" w:color="auto"/>
            <w:left w:val="none" w:sz="0" w:space="0" w:color="auto"/>
            <w:bottom w:val="none" w:sz="0" w:space="0" w:color="auto"/>
            <w:right w:val="none" w:sz="0" w:space="0" w:color="auto"/>
          </w:divBdr>
          <w:divsChild>
            <w:div w:id="1159922053">
              <w:marLeft w:val="0"/>
              <w:marRight w:val="0"/>
              <w:marTop w:val="0"/>
              <w:marBottom w:val="0"/>
              <w:divBdr>
                <w:top w:val="none" w:sz="0" w:space="0" w:color="auto"/>
                <w:left w:val="none" w:sz="0" w:space="0" w:color="auto"/>
                <w:bottom w:val="none" w:sz="0" w:space="0" w:color="auto"/>
                <w:right w:val="none" w:sz="0" w:space="0" w:color="auto"/>
              </w:divBdr>
              <w:divsChild>
                <w:div w:id="458112039">
                  <w:marLeft w:val="0"/>
                  <w:marRight w:val="0"/>
                  <w:marTop w:val="0"/>
                  <w:marBottom w:val="0"/>
                  <w:divBdr>
                    <w:top w:val="none" w:sz="0" w:space="0" w:color="auto"/>
                    <w:left w:val="none" w:sz="0" w:space="0" w:color="auto"/>
                    <w:bottom w:val="none" w:sz="0" w:space="0" w:color="auto"/>
                    <w:right w:val="none" w:sz="0" w:space="0" w:color="auto"/>
                  </w:divBdr>
                  <w:divsChild>
                    <w:div w:id="436370031">
                      <w:marLeft w:val="0"/>
                      <w:marRight w:val="0"/>
                      <w:marTop w:val="0"/>
                      <w:marBottom w:val="0"/>
                      <w:divBdr>
                        <w:top w:val="none" w:sz="0" w:space="0" w:color="auto"/>
                        <w:left w:val="none" w:sz="0" w:space="0" w:color="auto"/>
                        <w:bottom w:val="none" w:sz="0" w:space="0" w:color="auto"/>
                        <w:right w:val="none" w:sz="0" w:space="0" w:color="auto"/>
                      </w:divBdr>
                      <w:divsChild>
                        <w:div w:id="410200434">
                          <w:marLeft w:val="0"/>
                          <w:marRight w:val="0"/>
                          <w:marTop w:val="0"/>
                          <w:marBottom w:val="0"/>
                          <w:divBdr>
                            <w:top w:val="none" w:sz="0" w:space="0" w:color="auto"/>
                            <w:left w:val="none" w:sz="0" w:space="0" w:color="auto"/>
                            <w:bottom w:val="none" w:sz="0" w:space="0" w:color="auto"/>
                            <w:right w:val="none" w:sz="0" w:space="0" w:color="auto"/>
                          </w:divBdr>
                          <w:divsChild>
                            <w:div w:id="490948734">
                              <w:marLeft w:val="0"/>
                              <w:marRight w:val="0"/>
                              <w:marTop w:val="0"/>
                              <w:marBottom w:val="0"/>
                              <w:divBdr>
                                <w:top w:val="none" w:sz="0" w:space="0" w:color="auto"/>
                                <w:left w:val="none" w:sz="0" w:space="0" w:color="auto"/>
                                <w:bottom w:val="none" w:sz="0" w:space="0" w:color="auto"/>
                                <w:right w:val="none" w:sz="0" w:space="0" w:color="auto"/>
                              </w:divBdr>
                              <w:divsChild>
                                <w:div w:id="358705056">
                                  <w:marLeft w:val="0"/>
                                  <w:marRight w:val="0"/>
                                  <w:marTop w:val="0"/>
                                  <w:marBottom w:val="0"/>
                                  <w:divBdr>
                                    <w:top w:val="none" w:sz="0" w:space="0" w:color="auto"/>
                                    <w:left w:val="none" w:sz="0" w:space="0" w:color="auto"/>
                                    <w:bottom w:val="none" w:sz="0" w:space="0" w:color="auto"/>
                                    <w:right w:val="none" w:sz="0" w:space="0" w:color="auto"/>
                                  </w:divBdr>
                                  <w:divsChild>
                                    <w:div w:id="1895041896">
                                      <w:marLeft w:val="0"/>
                                      <w:marRight w:val="0"/>
                                      <w:marTop w:val="0"/>
                                      <w:marBottom w:val="0"/>
                                      <w:divBdr>
                                        <w:top w:val="none" w:sz="0" w:space="0" w:color="auto"/>
                                        <w:left w:val="none" w:sz="0" w:space="0" w:color="auto"/>
                                        <w:bottom w:val="none" w:sz="0" w:space="0" w:color="auto"/>
                                        <w:right w:val="none" w:sz="0" w:space="0" w:color="auto"/>
                                      </w:divBdr>
                                      <w:divsChild>
                                        <w:div w:id="1141845839">
                                          <w:marLeft w:val="0"/>
                                          <w:marRight w:val="0"/>
                                          <w:marTop w:val="0"/>
                                          <w:marBottom w:val="0"/>
                                          <w:divBdr>
                                            <w:top w:val="none" w:sz="0" w:space="0" w:color="auto"/>
                                            <w:left w:val="none" w:sz="0" w:space="0" w:color="auto"/>
                                            <w:bottom w:val="none" w:sz="0" w:space="0" w:color="auto"/>
                                            <w:right w:val="none" w:sz="0" w:space="0" w:color="auto"/>
                                          </w:divBdr>
                                          <w:divsChild>
                                            <w:div w:id="2140486211">
                                              <w:marLeft w:val="0"/>
                                              <w:marRight w:val="0"/>
                                              <w:marTop w:val="0"/>
                                              <w:marBottom w:val="0"/>
                                              <w:divBdr>
                                                <w:top w:val="none" w:sz="0" w:space="0" w:color="auto"/>
                                                <w:left w:val="none" w:sz="0" w:space="0" w:color="auto"/>
                                                <w:bottom w:val="none" w:sz="0" w:space="0" w:color="auto"/>
                                                <w:right w:val="none" w:sz="0" w:space="0" w:color="auto"/>
                                              </w:divBdr>
                                              <w:divsChild>
                                                <w:div w:id="1306088360">
                                                  <w:marLeft w:val="0"/>
                                                  <w:marRight w:val="0"/>
                                                  <w:marTop w:val="0"/>
                                                  <w:marBottom w:val="0"/>
                                                  <w:divBdr>
                                                    <w:top w:val="none" w:sz="0" w:space="0" w:color="auto"/>
                                                    <w:left w:val="none" w:sz="0" w:space="0" w:color="auto"/>
                                                    <w:bottom w:val="none" w:sz="0" w:space="0" w:color="auto"/>
                                                    <w:right w:val="none" w:sz="0" w:space="0" w:color="auto"/>
                                                  </w:divBdr>
                                                  <w:divsChild>
                                                    <w:div w:id="786243314">
                                                      <w:marLeft w:val="0"/>
                                                      <w:marRight w:val="0"/>
                                                      <w:marTop w:val="0"/>
                                                      <w:marBottom w:val="0"/>
                                                      <w:divBdr>
                                                        <w:top w:val="none" w:sz="0" w:space="0" w:color="auto"/>
                                                        <w:left w:val="none" w:sz="0" w:space="0" w:color="auto"/>
                                                        <w:bottom w:val="none" w:sz="0" w:space="0" w:color="auto"/>
                                                        <w:right w:val="none" w:sz="0" w:space="0" w:color="auto"/>
                                                      </w:divBdr>
                                                      <w:divsChild>
                                                        <w:div w:id="1104496549">
                                                          <w:marLeft w:val="0"/>
                                                          <w:marRight w:val="0"/>
                                                          <w:marTop w:val="0"/>
                                                          <w:marBottom w:val="0"/>
                                                          <w:divBdr>
                                                            <w:top w:val="none" w:sz="0" w:space="0" w:color="auto"/>
                                                            <w:left w:val="none" w:sz="0" w:space="0" w:color="auto"/>
                                                            <w:bottom w:val="none" w:sz="0" w:space="0" w:color="auto"/>
                                                            <w:right w:val="none" w:sz="0" w:space="0" w:color="auto"/>
                                                          </w:divBdr>
                                                          <w:divsChild>
                                                            <w:div w:id="1781298403">
                                                              <w:marLeft w:val="0"/>
                                                              <w:marRight w:val="0"/>
                                                              <w:marTop w:val="0"/>
                                                              <w:marBottom w:val="0"/>
                                                              <w:divBdr>
                                                                <w:top w:val="none" w:sz="0" w:space="0" w:color="auto"/>
                                                                <w:left w:val="none" w:sz="0" w:space="0" w:color="auto"/>
                                                                <w:bottom w:val="none" w:sz="0" w:space="0" w:color="auto"/>
                                                                <w:right w:val="none" w:sz="0" w:space="0" w:color="auto"/>
                                                              </w:divBdr>
                                                              <w:divsChild>
                                                                <w:div w:id="1981038272">
                                                                  <w:marLeft w:val="0"/>
                                                                  <w:marRight w:val="0"/>
                                                                  <w:marTop w:val="0"/>
                                                                  <w:marBottom w:val="0"/>
                                                                  <w:divBdr>
                                                                    <w:top w:val="none" w:sz="0" w:space="0" w:color="auto"/>
                                                                    <w:left w:val="none" w:sz="0" w:space="0" w:color="auto"/>
                                                                    <w:bottom w:val="none" w:sz="0" w:space="0" w:color="auto"/>
                                                                    <w:right w:val="none" w:sz="0" w:space="0" w:color="auto"/>
                                                                  </w:divBdr>
                                                                  <w:divsChild>
                                                                    <w:div w:id="1983384376">
                                                                      <w:marLeft w:val="0"/>
                                                                      <w:marRight w:val="0"/>
                                                                      <w:marTop w:val="0"/>
                                                                      <w:marBottom w:val="0"/>
                                                                      <w:divBdr>
                                                                        <w:top w:val="none" w:sz="0" w:space="0" w:color="auto"/>
                                                                        <w:left w:val="none" w:sz="0" w:space="0" w:color="auto"/>
                                                                        <w:bottom w:val="none" w:sz="0" w:space="0" w:color="auto"/>
                                                                        <w:right w:val="none" w:sz="0" w:space="0" w:color="auto"/>
                                                                      </w:divBdr>
                                                                      <w:divsChild>
                                                                        <w:div w:id="1750804617">
                                                                          <w:marLeft w:val="0"/>
                                                                          <w:marRight w:val="0"/>
                                                                          <w:marTop w:val="0"/>
                                                                          <w:marBottom w:val="0"/>
                                                                          <w:divBdr>
                                                                            <w:top w:val="none" w:sz="0" w:space="0" w:color="auto"/>
                                                                            <w:left w:val="none" w:sz="0" w:space="0" w:color="auto"/>
                                                                            <w:bottom w:val="none" w:sz="0" w:space="0" w:color="auto"/>
                                                                            <w:right w:val="none" w:sz="0" w:space="0" w:color="auto"/>
                                                                          </w:divBdr>
                                                                          <w:divsChild>
                                                                            <w:div w:id="2097170139">
                                                                              <w:marLeft w:val="0"/>
                                                                              <w:marRight w:val="0"/>
                                                                              <w:marTop w:val="0"/>
                                                                              <w:marBottom w:val="0"/>
                                                                              <w:divBdr>
                                                                                <w:top w:val="none" w:sz="0" w:space="0" w:color="auto"/>
                                                                                <w:left w:val="none" w:sz="0" w:space="0" w:color="auto"/>
                                                                                <w:bottom w:val="none" w:sz="0" w:space="0" w:color="auto"/>
                                                                                <w:right w:val="none" w:sz="0" w:space="0" w:color="auto"/>
                                                                              </w:divBdr>
                                                                              <w:divsChild>
                                                                                <w:div w:id="1697658924">
                                                                                  <w:marLeft w:val="0"/>
                                                                                  <w:marRight w:val="0"/>
                                                                                  <w:marTop w:val="0"/>
                                                                                  <w:marBottom w:val="0"/>
                                                                                  <w:divBdr>
                                                                                    <w:top w:val="none" w:sz="0" w:space="0" w:color="auto"/>
                                                                                    <w:left w:val="none" w:sz="0" w:space="0" w:color="auto"/>
                                                                                    <w:bottom w:val="none" w:sz="0" w:space="0" w:color="auto"/>
                                                                                    <w:right w:val="none" w:sz="0" w:space="0" w:color="auto"/>
                                                                                  </w:divBdr>
                                                                                  <w:divsChild>
                                                                                    <w:div w:id="1927227764">
                                                                                      <w:marLeft w:val="0"/>
                                                                                      <w:marRight w:val="0"/>
                                                                                      <w:marTop w:val="0"/>
                                                                                      <w:marBottom w:val="0"/>
                                                                                      <w:divBdr>
                                                                                        <w:top w:val="none" w:sz="0" w:space="0" w:color="auto"/>
                                                                                        <w:left w:val="none" w:sz="0" w:space="0" w:color="auto"/>
                                                                                        <w:bottom w:val="none" w:sz="0" w:space="0" w:color="auto"/>
                                                                                        <w:right w:val="none" w:sz="0" w:space="0" w:color="auto"/>
                                                                                      </w:divBdr>
                                                                                      <w:divsChild>
                                                                                        <w:div w:id="2032298495">
                                                                                          <w:marLeft w:val="0"/>
                                                                                          <w:marRight w:val="0"/>
                                                                                          <w:marTop w:val="0"/>
                                                                                          <w:marBottom w:val="0"/>
                                                                                          <w:divBdr>
                                                                                            <w:top w:val="none" w:sz="0" w:space="0" w:color="auto"/>
                                                                                            <w:left w:val="none" w:sz="0" w:space="0" w:color="auto"/>
                                                                                            <w:bottom w:val="none" w:sz="0" w:space="0" w:color="auto"/>
                                                                                            <w:right w:val="none" w:sz="0" w:space="0" w:color="auto"/>
                                                                                          </w:divBdr>
                                                                                          <w:divsChild>
                                                                                            <w:div w:id="322705876">
                                                                                              <w:marLeft w:val="0"/>
                                                                                              <w:marRight w:val="120"/>
                                                                                              <w:marTop w:val="0"/>
                                                                                              <w:marBottom w:val="150"/>
                                                                                              <w:divBdr>
                                                                                                <w:top w:val="single" w:sz="2" w:space="0" w:color="EFEFEF"/>
                                                                                                <w:left w:val="single" w:sz="6" w:space="0" w:color="EFEFEF"/>
                                                                                                <w:bottom w:val="single" w:sz="6" w:space="0" w:color="E2E2E2"/>
                                                                                                <w:right w:val="single" w:sz="6" w:space="0" w:color="EFEFEF"/>
                                                                                              </w:divBdr>
                                                                                              <w:divsChild>
                                                                                                <w:div w:id="165094813">
                                                                                                  <w:marLeft w:val="0"/>
                                                                                                  <w:marRight w:val="0"/>
                                                                                                  <w:marTop w:val="0"/>
                                                                                                  <w:marBottom w:val="0"/>
                                                                                                  <w:divBdr>
                                                                                                    <w:top w:val="none" w:sz="0" w:space="0" w:color="auto"/>
                                                                                                    <w:left w:val="none" w:sz="0" w:space="0" w:color="auto"/>
                                                                                                    <w:bottom w:val="none" w:sz="0" w:space="0" w:color="auto"/>
                                                                                                    <w:right w:val="none" w:sz="0" w:space="0" w:color="auto"/>
                                                                                                  </w:divBdr>
                                                                                                  <w:divsChild>
                                                                                                    <w:div w:id="653797255">
                                                                                                      <w:marLeft w:val="0"/>
                                                                                                      <w:marRight w:val="0"/>
                                                                                                      <w:marTop w:val="0"/>
                                                                                                      <w:marBottom w:val="0"/>
                                                                                                      <w:divBdr>
                                                                                                        <w:top w:val="none" w:sz="0" w:space="0" w:color="auto"/>
                                                                                                        <w:left w:val="none" w:sz="0" w:space="0" w:color="auto"/>
                                                                                                        <w:bottom w:val="none" w:sz="0" w:space="0" w:color="auto"/>
                                                                                                        <w:right w:val="none" w:sz="0" w:space="0" w:color="auto"/>
                                                                                                      </w:divBdr>
                                                                                                      <w:divsChild>
                                                                                                        <w:div w:id="754012730">
                                                                                                          <w:marLeft w:val="0"/>
                                                                                                          <w:marRight w:val="0"/>
                                                                                                          <w:marTop w:val="0"/>
                                                                                                          <w:marBottom w:val="0"/>
                                                                                                          <w:divBdr>
                                                                                                            <w:top w:val="none" w:sz="0" w:space="0" w:color="auto"/>
                                                                                                            <w:left w:val="none" w:sz="0" w:space="0" w:color="auto"/>
                                                                                                            <w:bottom w:val="none" w:sz="0" w:space="0" w:color="auto"/>
                                                                                                            <w:right w:val="none" w:sz="0" w:space="0" w:color="auto"/>
                                                                                                          </w:divBdr>
                                                                                                          <w:divsChild>
                                                                                                            <w:div w:id="2053378177">
                                                                                                              <w:marLeft w:val="0"/>
                                                                                                              <w:marRight w:val="0"/>
                                                                                                              <w:marTop w:val="0"/>
                                                                                                              <w:marBottom w:val="0"/>
                                                                                                              <w:divBdr>
                                                                                                                <w:top w:val="none" w:sz="0" w:space="0" w:color="auto"/>
                                                                                                                <w:left w:val="none" w:sz="0" w:space="0" w:color="auto"/>
                                                                                                                <w:bottom w:val="none" w:sz="0" w:space="0" w:color="auto"/>
                                                                                                                <w:right w:val="none" w:sz="0" w:space="0" w:color="auto"/>
                                                                                                              </w:divBdr>
                                                                                                              <w:divsChild>
                                                                                                                <w:div w:id="2119370552">
                                                                                                                  <w:marLeft w:val="-450"/>
                                                                                                                  <w:marRight w:val="0"/>
                                                                                                                  <w:marTop w:val="150"/>
                                                                                                                  <w:marBottom w:val="225"/>
                                                                                                                  <w:divBdr>
                                                                                                                    <w:top w:val="single" w:sz="6" w:space="2" w:color="D8D8D8"/>
                                                                                                                    <w:left w:val="single" w:sz="6" w:space="2" w:color="D8D8D8"/>
                                                                                                                    <w:bottom w:val="single" w:sz="6" w:space="2" w:color="D8D8D8"/>
                                                                                                                    <w:right w:val="single" w:sz="6" w:space="2" w:color="D8D8D8"/>
                                                                                                                  </w:divBdr>
                                                                                                                  <w:divsChild>
                                                                                                                    <w:div w:id="1365671244">
                                                                                                                      <w:marLeft w:val="0"/>
                                                                                                                      <w:marRight w:val="0"/>
                                                                                                                      <w:marTop w:val="0"/>
                                                                                                                      <w:marBottom w:val="0"/>
                                                                                                                      <w:divBdr>
                                                                                                                        <w:top w:val="none" w:sz="0" w:space="0" w:color="auto"/>
                                                                                                                        <w:left w:val="none" w:sz="0" w:space="0" w:color="auto"/>
                                                                                                                        <w:bottom w:val="none" w:sz="0" w:space="0" w:color="auto"/>
                                                                                                                        <w:right w:val="none" w:sz="0" w:space="0" w:color="auto"/>
                                                                                                                      </w:divBdr>
                                                                                                                      <w:divsChild>
                                                                                                                        <w:div w:id="257838878">
                                                                                                                          <w:marLeft w:val="225"/>
                                                                                                                          <w:marRight w:val="225"/>
                                                                                                                          <w:marTop w:val="75"/>
                                                                                                                          <w:marBottom w:val="75"/>
                                                                                                                          <w:divBdr>
                                                                                                                            <w:top w:val="none" w:sz="0" w:space="0" w:color="auto"/>
                                                                                                                            <w:left w:val="none" w:sz="0" w:space="0" w:color="auto"/>
                                                                                                                            <w:bottom w:val="none" w:sz="0" w:space="0" w:color="auto"/>
                                                                                                                            <w:right w:val="none" w:sz="0" w:space="0" w:color="auto"/>
                                                                                                                          </w:divBdr>
                                                                                                                          <w:divsChild>
                                                                                                                            <w:div w:id="581181186">
                                                                                                                              <w:marLeft w:val="0"/>
                                                                                                                              <w:marRight w:val="0"/>
                                                                                                                              <w:marTop w:val="0"/>
                                                                                                                              <w:marBottom w:val="0"/>
                                                                                                                              <w:divBdr>
                                                                                                                                <w:top w:val="single" w:sz="6" w:space="0" w:color="auto"/>
                                                                                                                                <w:left w:val="single" w:sz="6" w:space="0" w:color="auto"/>
                                                                                                                                <w:bottom w:val="single" w:sz="6" w:space="0" w:color="auto"/>
                                                                                                                                <w:right w:val="single" w:sz="6" w:space="0" w:color="auto"/>
                                                                                                                              </w:divBdr>
                                                                                                                              <w:divsChild>
                                                                                                                                <w:div w:id="1927838896">
                                                                                                                                  <w:marLeft w:val="0"/>
                                                                                                                                  <w:marRight w:val="0"/>
                                                                                                                                  <w:marTop w:val="0"/>
                                                                                                                                  <w:marBottom w:val="0"/>
                                                                                                                                  <w:divBdr>
                                                                                                                                    <w:top w:val="none" w:sz="0" w:space="0" w:color="auto"/>
                                                                                                                                    <w:left w:val="none" w:sz="0" w:space="0" w:color="auto"/>
                                                                                                                                    <w:bottom w:val="none" w:sz="0" w:space="0" w:color="auto"/>
                                                                                                                                    <w:right w:val="none" w:sz="0" w:space="0" w:color="auto"/>
                                                                                                                                  </w:divBdr>
                                                                                                                                  <w:divsChild>
                                                                                                                                    <w:div w:id="890045630">
                                                                                                                                      <w:marLeft w:val="0"/>
                                                                                                                                      <w:marRight w:val="0"/>
                                                                                                                                      <w:marTop w:val="0"/>
                                                                                                                                      <w:marBottom w:val="0"/>
                                                                                                                                      <w:divBdr>
                                                                                                                                        <w:top w:val="none" w:sz="0" w:space="0" w:color="auto"/>
                                                                                                                                        <w:left w:val="none" w:sz="0" w:space="0" w:color="auto"/>
                                                                                                                                        <w:bottom w:val="none" w:sz="0" w:space="0" w:color="auto"/>
                                                                                                                                        <w:right w:val="none" w:sz="0" w:space="0" w:color="auto"/>
                                                                                                                                      </w:divBdr>
                                                                                                                                      <w:divsChild>
                                                                                                                                        <w:div w:id="1691954681">
                                                                                                                                          <w:marLeft w:val="0"/>
                                                                                                                                          <w:marRight w:val="0"/>
                                                                                                                                          <w:marTop w:val="0"/>
                                                                                                                                          <w:marBottom w:val="0"/>
                                                                                                                                          <w:divBdr>
                                                                                                                                            <w:top w:val="none" w:sz="0" w:space="0" w:color="auto"/>
                                                                                                                                            <w:left w:val="none" w:sz="0" w:space="0" w:color="auto"/>
                                                                                                                                            <w:bottom w:val="none" w:sz="0" w:space="0" w:color="auto"/>
                                                                                                                                            <w:right w:val="none" w:sz="0" w:space="0" w:color="auto"/>
                                                                                                                                          </w:divBdr>
                                                                                                                                          <w:divsChild>
                                                                                                                                            <w:div w:id="326254169">
                                                                                                                                              <w:marLeft w:val="0"/>
                                                                                                                                              <w:marRight w:val="0"/>
                                                                                                                                              <w:marTop w:val="0"/>
                                                                                                                                              <w:marBottom w:val="0"/>
                                                                                                                                              <w:divBdr>
                                                                                                                                                <w:top w:val="none" w:sz="0" w:space="0" w:color="auto"/>
                                                                                                                                                <w:left w:val="none" w:sz="0" w:space="0" w:color="auto"/>
                                                                                                                                                <w:bottom w:val="none" w:sz="0" w:space="0" w:color="auto"/>
                                                                                                                                                <w:right w:val="none" w:sz="0" w:space="0" w:color="auto"/>
                                                                                                                                              </w:divBdr>
                                                                                                                                              <w:divsChild>
                                                                                                                                                <w:div w:id="1489593218">
                                                                                                                                                  <w:marLeft w:val="0"/>
                                                                                                                                                  <w:marRight w:val="0"/>
                                                                                                                                                  <w:marTop w:val="0"/>
                                                                                                                                                  <w:marBottom w:val="0"/>
                                                                                                                                                  <w:divBdr>
                                                                                                                                                    <w:top w:val="none" w:sz="0" w:space="0" w:color="auto"/>
                                                                                                                                                    <w:left w:val="none" w:sz="0" w:space="0" w:color="auto"/>
                                                                                                                                                    <w:bottom w:val="none" w:sz="0" w:space="0" w:color="auto"/>
                                                                                                                                                    <w:right w:val="none" w:sz="0" w:space="0" w:color="auto"/>
                                                                                                                                                  </w:divBdr>
                                                                                                                                                  <w:divsChild>
                                                                                                                                                    <w:div w:id="14595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5974669">
      <w:bodyDiv w:val="1"/>
      <w:marLeft w:val="0"/>
      <w:marRight w:val="0"/>
      <w:marTop w:val="0"/>
      <w:marBottom w:val="0"/>
      <w:divBdr>
        <w:top w:val="none" w:sz="0" w:space="0" w:color="auto"/>
        <w:left w:val="none" w:sz="0" w:space="0" w:color="auto"/>
        <w:bottom w:val="none" w:sz="0" w:space="0" w:color="auto"/>
        <w:right w:val="none" w:sz="0" w:space="0" w:color="auto"/>
      </w:divBdr>
    </w:div>
    <w:div w:id="1418018194">
      <w:bodyDiv w:val="1"/>
      <w:marLeft w:val="0"/>
      <w:marRight w:val="0"/>
      <w:marTop w:val="0"/>
      <w:marBottom w:val="0"/>
      <w:divBdr>
        <w:top w:val="none" w:sz="0" w:space="0" w:color="auto"/>
        <w:left w:val="none" w:sz="0" w:space="0" w:color="auto"/>
        <w:bottom w:val="none" w:sz="0" w:space="0" w:color="auto"/>
        <w:right w:val="none" w:sz="0" w:space="0" w:color="auto"/>
      </w:divBdr>
    </w:div>
    <w:div w:id="1601912957">
      <w:bodyDiv w:val="1"/>
      <w:marLeft w:val="0"/>
      <w:marRight w:val="0"/>
      <w:marTop w:val="0"/>
      <w:marBottom w:val="0"/>
      <w:divBdr>
        <w:top w:val="none" w:sz="0" w:space="0" w:color="auto"/>
        <w:left w:val="none" w:sz="0" w:space="0" w:color="auto"/>
        <w:bottom w:val="none" w:sz="0" w:space="0" w:color="auto"/>
        <w:right w:val="none" w:sz="0" w:space="0" w:color="auto"/>
      </w:divBdr>
    </w:div>
    <w:div w:id="1702124283">
      <w:bodyDiv w:val="1"/>
      <w:marLeft w:val="0"/>
      <w:marRight w:val="0"/>
      <w:marTop w:val="0"/>
      <w:marBottom w:val="0"/>
      <w:divBdr>
        <w:top w:val="none" w:sz="0" w:space="0" w:color="auto"/>
        <w:left w:val="none" w:sz="0" w:space="0" w:color="auto"/>
        <w:bottom w:val="none" w:sz="0" w:space="0" w:color="auto"/>
        <w:right w:val="none" w:sz="0" w:space="0" w:color="auto"/>
      </w:divBdr>
    </w:div>
    <w:div w:id="2127892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9689</CharactersWithSpaces>
  <SharedDoc>false</SharedDoc>
  <HLinks>
    <vt:vector size="6" baseType="variant">
      <vt:variant>
        <vt:i4>6619139</vt:i4>
      </vt:variant>
      <vt:variant>
        <vt:i4>0</vt:i4>
      </vt:variant>
      <vt:variant>
        <vt:i4>0</vt:i4>
      </vt:variant>
      <vt:variant>
        <vt:i4>5</vt:i4>
      </vt:variant>
      <vt:variant>
        <vt:lpwstr>mailto:taplow.pc@googlemail.com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Hilda</cp:lastModifiedBy>
  <cp:revision>2</cp:revision>
  <cp:lastPrinted>2022-06-29T13:48:00Z</cp:lastPrinted>
  <dcterms:created xsi:type="dcterms:W3CDTF">2022-10-19T13:36:00Z</dcterms:created>
  <dcterms:modified xsi:type="dcterms:W3CDTF">2022-10-19T13:36:00Z</dcterms:modified>
</cp:coreProperties>
</file>